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C8B" w:rsidRDefault="00FA6C8B" w:rsidP="00FA6C8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Муниципальное бюджетное общеобразовательное учреждение</w:t>
      </w:r>
    </w:p>
    <w:p w:rsidR="00FA6C8B" w:rsidRDefault="00FA6C8B" w:rsidP="00FA6C8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Казанская основная общеобразовательная школа</w:t>
      </w:r>
    </w:p>
    <w:p w:rsidR="00FA6C8B" w:rsidRDefault="00FA6C8B" w:rsidP="00FA6C8B">
      <w:pPr>
        <w:jc w:val="right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FA6C8B" w:rsidRDefault="00FA6C8B" w:rsidP="00FA6C8B">
      <w:pPr>
        <w:jc w:val="right"/>
        <w:rPr>
          <w:color w:val="000000" w:themeColor="text1"/>
        </w:rPr>
      </w:pPr>
    </w:p>
    <w:p w:rsidR="00FA6C8B" w:rsidRDefault="00FA6C8B" w:rsidP="00FA6C8B">
      <w:pPr>
        <w:jc w:val="right"/>
        <w:rPr>
          <w:color w:val="000000" w:themeColor="text1"/>
        </w:rPr>
      </w:pPr>
    </w:p>
    <w:p w:rsidR="00FA6C8B" w:rsidRDefault="00FA6C8B" w:rsidP="00FA6C8B">
      <w:pPr>
        <w:jc w:val="right"/>
        <w:rPr>
          <w:color w:val="000000" w:themeColor="text1"/>
        </w:rPr>
      </w:pP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УТВЕРЖДАЮ: </w:t>
      </w:r>
    </w:p>
    <w:p w:rsidR="00FA6C8B" w:rsidRDefault="00FA6C8B" w:rsidP="00FA6C8B">
      <w:pPr>
        <w:jc w:val="right"/>
        <w:rPr>
          <w:b/>
          <w:color w:val="000000" w:themeColor="text1"/>
        </w:rPr>
      </w:pP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О.Г. Степанов___________</w:t>
      </w: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(ФИО РУКОВОДИТЕЛЯ ОУ)</w:t>
      </w: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Приказ № 56-1 от «31» августа 2023г</w:t>
      </w:r>
    </w:p>
    <w:p w:rsidR="00FA6C8B" w:rsidRDefault="00FA6C8B" w:rsidP="00FA6C8B">
      <w:pPr>
        <w:jc w:val="center"/>
        <w:rPr>
          <w:color w:val="000000" w:themeColor="text1"/>
        </w:rPr>
      </w:pPr>
    </w:p>
    <w:p w:rsidR="00FA6C8B" w:rsidRDefault="00FA6C8B" w:rsidP="00FA6C8B">
      <w:pPr>
        <w:jc w:val="center"/>
        <w:rPr>
          <w:color w:val="000000" w:themeColor="text1"/>
        </w:rPr>
      </w:pPr>
    </w:p>
    <w:p w:rsidR="00FA6C8B" w:rsidRDefault="00FA6C8B" w:rsidP="00FA6C8B">
      <w:pPr>
        <w:ind w:left="-567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FA6C8B" w:rsidRDefault="00FC741F" w:rsidP="00FA6C8B">
      <w:pPr>
        <w:ind w:left="-1134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Элективного </w:t>
      </w:r>
      <w:r w:rsidR="00FA6C8B">
        <w:rPr>
          <w:sz w:val="28"/>
          <w:szCs w:val="28"/>
        </w:rPr>
        <w:t xml:space="preserve"> курса</w:t>
      </w:r>
    </w:p>
    <w:p w:rsidR="00FC741F" w:rsidRDefault="00FC741F" w:rsidP="00FA6C8B">
      <w:pPr>
        <w:ind w:left="-1134" w:right="-42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Мир органический  веществ</w:t>
      </w:r>
    </w:p>
    <w:p w:rsidR="00FA6C8B" w:rsidRDefault="00FA6C8B" w:rsidP="00FA6C8B">
      <w:pPr>
        <w:ind w:left="-1134" w:right="-427"/>
        <w:contextualSpacing/>
        <w:jc w:val="center"/>
        <w:rPr>
          <w:sz w:val="32"/>
          <w:szCs w:val="32"/>
        </w:rPr>
      </w:pPr>
      <w:r>
        <w:rPr>
          <w:sz w:val="28"/>
          <w:szCs w:val="28"/>
        </w:rPr>
        <w:t>10-11 классы</w:t>
      </w:r>
    </w:p>
    <w:p w:rsidR="00FA6C8B" w:rsidRDefault="00FA6C8B" w:rsidP="00FA6C8B">
      <w:pPr>
        <w:ind w:left="-1134" w:right="-427"/>
        <w:contextualSpacing/>
        <w:jc w:val="center"/>
        <w:rPr>
          <w:sz w:val="24"/>
          <w:szCs w:val="24"/>
        </w:rPr>
      </w:pPr>
    </w:p>
    <w:p w:rsidR="00FA6C8B" w:rsidRDefault="00FA6C8B" w:rsidP="00FA6C8B">
      <w:pPr>
        <w:jc w:val="center"/>
        <w:rPr>
          <w:color w:val="000000" w:themeColor="text1"/>
        </w:rPr>
      </w:pP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Разработчик:</w:t>
      </w: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Павлова Вера Ивановна</w:t>
      </w:r>
    </w:p>
    <w:p w:rsidR="00FA6C8B" w:rsidRDefault="00FA6C8B" w:rsidP="00FA6C8B">
      <w:pPr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учитель истории и обществознания</w:t>
      </w:r>
    </w:p>
    <w:p w:rsidR="00FA6C8B" w:rsidRDefault="00FA6C8B" w:rsidP="00FA6C8B">
      <w:pPr>
        <w:rPr>
          <w:b/>
          <w:color w:val="000000" w:themeColor="text1"/>
        </w:rPr>
      </w:pPr>
      <w:proofErr w:type="gramStart"/>
      <w:r>
        <w:rPr>
          <w:b/>
          <w:color w:val="000000" w:themeColor="text1"/>
        </w:rPr>
        <w:t>Принята</w:t>
      </w:r>
      <w:proofErr w:type="gramEnd"/>
      <w:r>
        <w:rPr>
          <w:b/>
          <w:color w:val="000000" w:themeColor="text1"/>
        </w:rPr>
        <w:t xml:space="preserve"> на методическом  совете</w:t>
      </w:r>
    </w:p>
    <w:p w:rsidR="00FA6C8B" w:rsidRDefault="00FA6C8B" w:rsidP="00FA6C8B">
      <w:pPr>
        <w:rPr>
          <w:b/>
          <w:color w:val="000000" w:themeColor="text1"/>
        </w:rPr>
      </w:pPr>
      <w:r>
        <w:rPr>
          <w:b/>
          <w:color w:val="000000" w:themeColor="text1"/>
        </w:rPr>
        <w:t>Протокол № 1 от «31» августа 2023г</w:t>
      </w:r>
    </w:p>
    <w:p w:rsidR="00FA6C8B" w:rsidRDefault="00FA6C8B" w:rsidP="00FA6C8B">
      <w:pPr>
        <w:jc w:val="center"/>
        <w:rPr>
          <w:b/>
          <w:color w:val="000000" w:themeColor="text1"/>
        </w:rPr>
      </w:pPr>
    </w:p>
    <w:p w:rsidR="00FA6C8B" w:rsidRDefault="00FA6C8B" w:rsidP="00FA6C8B">
      <w:pPr>
        <w:jc w:val="center"/>
        <w:rPr>
          <w:b/>
          <w:color w:val="000000" w:themeColor="text1"/>
        </w:rPr>
      </w:pPr>
    </w:p>
    <w:p w:rsidR="00FA6C8B" w:rsidRDefault="00FA6C8B" w:rsidP="00FA6C8B">
      <w:pPr>
        <w:jc w:val="center"/>
        <w:rPr>
          <w:b/>
          <w:color w:val="000000" w:themeColor="text1"/>
        </w:rPr>
      </w:pPr>
    </w:p>
    <w:p w:rsidR="00FA6C8B" w:rsidRDefault="00FA6C8B" w:rsidP="00FA6C8B">
      <w:pPr>
        <w:jc w:val="center"/>
        <w:rPr>
          <w:b/>
          <w:color w:val="000000" w:themeColor="text1"/>
        </w:rPr>
      </w:pPr>
    </w:p>
    <w:p w:rsidR="00FA6C8B" w:rsidRDefault="00FA6C8B" w:rsidP="00FA6C8B">
      <w:pPr>
        <w:jc w:val="center"/>
        <w:rPr>
          <w:b/>
          <w:color w:val="000000" w:themeColor="text1"/>
        </w:rPr>
      </w:pPr>
    </w:p>
    <w:p w:rsidR="00266CF2" w:rsidRPr="00FA6C8B" w:rsidRDefault="00FA6C8B" w:rsidP="00FA6C8B">
      <w:pPr>
        <w:rPr>
          <w:b/>
          <w:color w:val="000000" w:themeColor="text1"/>
        </w:rPr>
      </w:pPr>
      <w:r>
        <w:rPr>
          <w:b/>
          <w:color w:val="000000" w:themeColor="text1"/>
        </w:rPr>
        <w:t>с. Казанка 2023</w:t>
      </w:r>
    </w:p>
    <w:p w:rsidR="00266CF2" w:rsidRDefault="00FE7830" w:rsidP="005636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E7830" w:rsidRPr="00236CC8" w:rsidRDefault="00FE7830" w:rsidP="00FE783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CC8">
        <w:rPr>
          <w:rFonts w:ascii="Times New Roman" w:hAnsi="Times New Roman" w:cs="Times New Roman"/>
          <w:sz w:val="24"/>
          <w:szCs w:val="24"/>
        </w:rPr>
        <w:t xml:space="preserve">Исходными,  нормативными документами для составления рабочей программы элективного курса в 10 -м классе явились следующие: </w:t>
      </w:r>
    </w:p>
    <w:p w:rsidR="00236CC8" w:rsidRPr="00236CC8" w:rsidRDefault="00236CC8" w:rsidP="00236CC8">
      <w:pPr>
        <w:pStyle w:val="a9"/>
        <w:numPr>
          <w:ilvl w:val="0"/>
          <w:numId w:val="8"/>
        </w:num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36CC8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г. № 273-ФЗ (ред. от 31.12.2014 г., с изм. от 02.05.2015 г.) «Об образовании в Российской Федерации» (с изм. и доп., вступ. в силу с 31.03.2015 г.); </w:t>
      </w:r>
    </w:p>
    <w:p w:rsidR="00236CC8" w:rsidRPr="00236CC8" w:rsidRDefault="00236CC8" w:rsidP="00236CC8">
      <w:pPr>
        <w:pStyle w:val="a9"/>
        <w:numPr>
          <w:ilvl w:val="0"/>
          <w:numId w:val="8"/>
        </w:num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36CC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17.05.2012 г. № 413; </w:t>
      </w:r>
    </w:p>
    <w:p w:rsidR="00236CC8" w:rsidRPr="00236CC8" w:rsidRDefault="00236CC8" w:rsidP="00236CC8">
      <w:pPr>
        <w:pStyle w:val="a9"/>
        <w:numPr>
          <w:ilvl w:val="0"/>
          <w:numId w:val="8"/>
        </w:num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36CC8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31.12.2015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  <w:r w:rsidRPr="00236CC8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236CC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36CC8" w:rsidRPr="00236CC8" w:rsidRDefault="00236CC8" w:rsidP="00236CC8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6CC8">
        <w:rPr>
          <w:rFonts w:ascii="Times New Roman" w:hAnsi="Times New Roman" w:cs="Times New Roman"/>
          <w:sz w:val="24"/>
          <w:szCs w:val="24"/>
        </w:rPr>
        <w:t xml:space="preserve">Авторская  программа  элективного курса «Мир органических веществ», автор Соловова Е.А., сайт: </w:t>
      </w:r>
      <w:proofErr w:type="spellStart"/>
      <w:r w:rsidRPr="00236CC8">
        <w:rPr>
          <w:rFonts w:ascii="Times New Roman" w:hAnsi="Times New Roman" w:cs="Times New Roman"/>
          <w:sz w:val="24"/>
          <w:szCs w:val="24"/>
        </w:rPr>
        <w:t>festival</w:t>
      </w:r>
      <w:proofErr w:type="spellEnd"/>
      <w:r w:rsidRPr="00236CC8">
        <w:rPr>
          <w:rFonts w:ascii="Times New Roman" w:hAnsi="Times New Roman" w:cs="Times New Roman"/>
          <w:sz w:val="24"/>
          <w:szCs w:val="24"/>
        </w:rPr>
        <w:t xml:space="preserve">. 1september. </w:t>
      </w:r>
      <w:proofErr w:type="spellStart"/>
      <w:r w:rsidRPr="00236CC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236CC8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236CC8">
        <w:rPr>
          <w:rFonts w:ascii="Times New Roman" w:hAnsi="Times New Roman" w:cs="Times New Roman"/>
          <w:sz w:val="24"/>
          <w:szCs w:val="24"/>
        </w:rPr>
        <w:t>articles</w:t>
      </w:r>
      <w:proofErr w:type="spellEnd"/>
      <w:r w:rsidRPr="00236CC8">
        <w:rPr>
          <w:rFonts w:ascii="Times New Roman" w:hAnsi="Times New Roman" w:cs="Times New Roman"/>
          <w:sz w:val="24"/>
          <w:szCs w:val="24"/>
        </w:rPr>
        <w:t xml:space="preserve"> / 500723 /</w:t>
      </w:r>
    </w:p>
    <w:p w:rsidR="00236CC8" w:rsidRPr="00236CC8" w:rsidRDefault="00236CC8" w:rsidP="00FA6C8B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CC8">
        <w:rPr>
          <w:rFonts w:ascii="Times New Roman" w:hAnsi="Times New Roman" w:cs="Times New Roman"/>
          <w:sz w:val="24"/>
          <w:szCs w:val="24"/>
        </w:rPr>
        <w:t xml:space="preserve">Образовательной программы МБОУ </w:t>
      </w:r>
      <w:proofErr w:type="gramStart"/>
      <w:r w:rsidR="00FA6C8B">
        <w:rPr>
          <w:rFonts w:ascii="Times New Roman" w:hAnsi="Times New Roman" w:cs="Times New Roman"/>
          <w:sz w:val="24"/>
          <w:szCs w:val="24"/>
        </w:rPr>
        <w:t>Казанская</w:t>
      </w:r>
      <w:proofErr w:type="gramEnd"/>
      <w:r w:rsidR="00FA6C8B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236CC8" w:rsidRPr="00236CC8" w:rsidRDefault="00236CC8" w:rsidP="00236CC8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36CC8">
        <w:rPr>
          <w:rFonts w:ascii="Times New Roman" w:hAnsi="Times New Roman" w:cs="Times New Roman"/>
          <w:sz w:val="24"/>
          <w:szCs w:val="24"/>
        </w:rPr>
        <w:t xml:space="preserve">Годовой календарный график, учебный план МБОУ </w:t>
      </w:r>
      <w:r w:rsidR="00FA6C8B">
        <w:rPr>
          <w:rFonts w:ascii="Times New Roman" w:hAnsi="Times New Roman" w:cs="Times New Roman"/>
          <w:sz w:val="24"/>
          <w:szCs w:val="24"/>
        </w:rPr>
        <w:t>Казанская СОШ</w:t>
      </w:r>
      <w:r w:rsidRPr="00236C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36CC8" w:rsidRPr="00236CC8" w:rsidRDefault="00FA6C8B" w:rsidP="00236CC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2023-24</w:t>
      </w:r>
      <w:r w:rsidR="00236CC8" w:rsidRPr="00236CC8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36CC8" w:rsidRDefault="00236CC8" w:rsidP="009851AF">
      <w:pPr>
        <w:pStyle w:val="Default"/>
        <w:spacing w:line="360" w:lineRule="auto"/>
        <w:ind w:firstLine="708"/>
        <w:rPr>
          <w:b/>
          <w:color w:val="auto"/>
          <w:sz w:val="28"/>
          <w:szCs w:val="28"/>
        </w:rPr>
      </w:pPr>
    </w:p>
    <w:p w:rsidR="00BD3983" w:rsidRDefault="00BD3983" w:rsidP="00FD5D81">
      <w:pPr>
        <w:pStyle w:val="Default"/>
        <w:spacing w:line="360" w:lineRule="auto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Программы, на основании которых разработан рабочий вариант программы.</w:t>
      </w:r>
    </w:p>
    <w:p w:rsidR="00BD3983" w:rsidRPr="004E0CB6" w:rsidRDefault="00BD3983" w:rsidP="004E0CB6">
      <w:pPr>
        <w:pStyle w:val="Default"/>
        <w:ind w:firstLine="708"/>
      </w:pPr>
      <w:r w:rsidRPr="004E0CB6">
        <w:t>Данный элективный курс предназначен для учащихся 10-х классов, изучающих химию на профильном уровне. Курс рассчитан на 34 часов</w:t>
      </w:r>
      <w:r w:rsidR="003D4805">
        <w:t>.</w:t>
      </w:r>
    </w:p>
    <w:p w:rsidR="00BD3983" w:rsidRPr="00FD5D81" w:rsidRDefault="00BD3983" w:rsidP="00FD5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39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личительных особенностей </w:t>
      </w:r>
      <w:r w:rsidRPr="00BD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по</w:t>
      </w:r>
      <w:r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сравнению с авторской </w:t>
      </w:r>
      <w:r w:rsidR="00FD5D81">
        <w:rPr>
          <w:rFonts w:ascii="Times New Roman" w:hAnsi="Times New Roman" w:cs="Times New Roman"/>
          <w:sz w:val="24"/>
          <w:szCs w:val="24"/>
        </w:rPr>
        <w:t xml:space="preserve">Соловова </w:t>
      </w:r>
      <w:r w:rsidRPr="004E0CB6">
        <w:rPr>
          <w:rFonts w:ascii="Times New Roman" w:hAnsi="Times New Roman" w:cs="Times New Roman"/>
          <w:sz w:val="24"/>
          <w:szCs w:val="24"/>
        </w:rPr>
        <w:t>Е.А</w:t>
      </w:r>
      <w:r w:rsidRPr="00BD3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предусмотрено.</w:t>
      </w:r>
      <w:proofErr w:type="gramEnd"/>
      <w:r w:rsidRPr="00BD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Авторская и рабочая учебная программы предусматривают изучение содержательных линий: «</w:t>
      </w:r>
      <w:r w:rsidRPr="004E0CB6">
        <w:rPr>
          <w:rFonts w:ascii="Times New Roman" w:hAnsi="Times New Roman" w:cs="Times New Roman"/>
          <w:sz w:val="24"/>
          <w:szCs w:val="24"/>
        </w:rPr>
        <w:t>Элемент, взявший на себя задачу быть основой всего живого</w:t>
      </w:r>
      <w:r w:rsidRPr="00BD398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4E0CB6">
        <w:rPr>
          <w:rFonts w:ascii="Times New Roman" w:hAnsi="Times New Roman" w:cs="Times New Roman"/>
          <w:sz w:val="24"/>
          <w:szCs w:val="24"/>
        </w:rPr>
        <w:t>Основы номенклатуры и изомерии</w:t>
      </w:r>
      <w:r w:rsidRPr="00BD398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E0CB6" w:rsidRPr="004E0CB6">
        <w:rPr>
          <w:rFonts w:ascii="Times New Roman" w:hAnsi="Times New Roman" w:cs="Times New Roman"/>
          <w:sz w:val="24"/>
          <w:szCs w:val="24"/>
        </w:rPr>
        <w:t>Сравнительная характеристика углеводородов</w:t>
      </w:r>
      <w:r w:rsidR="004E0CB6"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E0CB6" w:rsidRPr="004E0CB6">
        <w:rPr>
          <w:rFonts w:ascii="Times New Roman" w:hAnsi="Times New Roman" w:cs="Times New Roman"/>
          <w:sz w:val="24"/>
          <w:szCs w:val="24"/>
        </w:rPr>
        <w:t>Применение углеводородов</w:t>
      </w:r>
      <w:r w:rsidR="004E0CB6"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E0CB6" w:rsidRPr="004E0CB6">
        <w:rPr>
          <w:rFonts w:ascii="Times New Roman" w:hAnsi="Times New Roman" w:cs="Times New Roman"/>
          <w:sz w:val="24"/>
          <w:szCs w:val="24"/>
        </w:rPr>
        <w:t>Кислородсодержащие органические вещества на службе человека</w:t>
      </w:r>
      <w:r w:rsidR="004E0CB6"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E0CB6" w:rsidRPr="004E0CB6">
        <w:rPr>
          <w:rFonts w:ascii="Times New Roman" w:hAnsi="Times New Roman" w:cs="Times New Roman"/>
          <w:sz w:val="24"/>
          <w:szCs w:val="24"/>
        </w:rPr>
        <w:t>Азотсодержащие соединения</w:t>
      </w:r>
      <w:r w:rsidR="004E0CB6"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E0CB6" w:rsidRPr="004E0CB6">
        <w:rPr>
          <w:rFonts w:ascii="Times New Roman" w:hAnsi="Times New Roman" w:cs="Times New Roman"/>
          <w:sz w:val="24"/>
          <w:szCs w:val="24"/>
        </w:rPr>
        <w:t>Экологические проблемы в курсе органической химии</w:t>
      </w:r>
      <w:r w:rsidR="004E0CB6" w:rsidRP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E0C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D3983">
        <w:rPr>
          <w:rFonts w:ascii="yandex-sans" w:eastAsia="Times New Roman" w:hAnsi="yandex-sans" w:cs="Times New Roman"/>
          <w:sz w:val="23"/>
          <w:szCs w:val="23"/>
          <w:lang w:eastAsia="ru-RU"/>
        </w:rPr>
        <w:t>Курс предполагает проведение д</w:t>
      </w:r>
      <w:r w:rsidR="004E0CB6">
        <w:rPr>
          <w:rFonts w:ascii="yandex-sans" w:eastAsia="Times New Roman" w:hAnsi="yandex-sans" w:cs="Times New Roman"/>
          <w:sz w:val="23"/>
          <w:szCs w:val="23"/>
          <w:lang w:eastAsia="ru-RU"/>
        </w:rPr>
        <w:t xml:space="preserve">емонстраций, наблюдений, </w:t>
      </w:r>
      <w:r w:rsidRPr="00BD3983">
        <w:rPr>
          <w:rFonts w:ascii="yandex-sans" w:eastAsia="Times New Roman" w:hAnsi="yandex-sans" w:cs="Times New Roman"/>
          <w:sz w:val="23"/>
          <w:szCs w:val="23"/>
          <w:lang w:eastAsia="ru-RU"/>
        </w:rPr>
        <w:t xml:space="preserve"> практических работ. </w:t>
      </w:r>
    </w:p>
    <w:p w:rsidR="00236CC8" w:rsidRPr="004E0CB6" w:rsidRDefault="00236CC8" w:rsidP="004E0CB6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E0CB6">
        <w:rPr>
          <w:rFonts w:ascii="Times New Roman" w:hAnsi="Times New Roman" w:cs="Times New Roman"/>
          <w:b/>
          <w:sz w:val="24"/>
          <w:szCs w:val="24"/>
          <w:lang w:eastAsia="ru-RU"/>
        </w:rPr>
        <w:t>Направленность элективного  курса</w:t>
      </w:r>
      <w:r w:rsidR="004E0CB6" w:rsidRPr="004E0CB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(основная цель и задачи курса)</w:t>
      </w:r>
    </w:p>
    <w:p w:rsidR="009851AF" w:rsidRPr="004E0CB6" w:rsidRDefault="009851AF" w:rsidP="004E0CB6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t>В наше время происходит усиление химизации большинства сфер жизни человека, но успехи органической химии используются без осознания необходимости грамотного применения веществ и материалов. Изучение курса поможет учащимся раскрыть свойства широкого спектра веществ и материалов в связи с их использованием.</w:t>
      </w:r>
    </w:p>
    <w:p w:rsidR="00506F26" w:rsidRPr="004E0CB6" w:rsidRDefault="00506F26" w:rsidP="004E0CB6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t>Сроки реализации рабочей программы 10 класс – 34 часов в год, 1 час в неделю.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E0CB6">
        <w:rPr>
          <w:rFonts w:ascii="Times New Roman" w:hAnsi="Times New Roman" w:cs="Times New Roman"/>
          <w:b/>
          <w:sz w:val="24"/>
          <w:szCs w:val="24"/>
        </w:rPr>
        <w:t xml:space="preserve"> Цели  курса: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помочь учащимся усвоить курс органической химии;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расширение и углубление знаний об органических веществах;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развитие познавательного интереса и интеллектуальных способностей в процессе самостоятельного приобретения знаний с использованием различных источников, в том числе и компьютерных;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воспитание убеждённости в позитивной роли химии в жизни современного общества.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4E0CB6">
        <w:rPr>
          <w:rFonts w:ascii="Times New Roman" w:hAnsi="Times New Roman" w:cs="Times New Roman"/>
          <w:b/>
          <w:sz w:val="24"/>
          <w:szCs w:val="24"/>
        </w:rPr>
        <w:t xml:space="preserve"> Задача курса: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раскрыть более подробно содержание предмета органической химии;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показать практическое значение органических веще</w:t>
      </w:r>
      <w:proofErr w:type="gramStart"/>
      <w:r w:rsidRPr="004E0CB6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4E0CB6">
        <w:rPr>
          <w:rFonts w:ascii="Times New Roman" w:hAnsi="Times New Roman" w:cs="Times New Roman"/>
          <w:sz w:val="24"/>
          <w:szCs w:val="24"/>
        </w:rPr>
        <w:t xml:space="preserve">я человека;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научить применять полученные знания и умения для безопасного использования органических веществ в быту, предупреждения явлений, наносящих вред здоровью человека.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раскрыть роль и перспективы химических знаний в решении экологических проблем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способствовать развитию способности к самостоятельной работе; </w:t>
      </w:r>
    </w:p>
    <w:p w:rsidR="009851AF" w:rsidRPr="004E0CB6" w:rsidRDefault="009851A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sym w:font="Symbol" w:char="F0B7"/>
      </w:r>
      <w:r w:rsidRPr="004E0CB6">
        <w:rPr>
          <w:rFonts w:ascii="Times New Roman" w:hAnsi="Times New Roman" w:cs="Times New Roman"/>
          <w:sz w:val="24"/>
          <w:szCs w:val="24"/>
        </w:rPr>
        <w:t xml:space="preserve"> совершенствовать навыки и умения, необходимые в научно-исследовательской деятельности.</w:t>
      </w:r>
    </w:p>
    <w:p w:rsidR="00157304" w:rsidRPr="00157304" w:rsidRDefault="00157304" w:rsidP="00157304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157304">
        <w:rPr>
          <w:b/>
          <w:sz w:val="28"/>
          <w:szCs w:val="28"/>
        </w:rPr>
        <w:t>Общая характеристика учебного курса.</w:t>
      </w:r>
    </w:p>
    <w:p w:rsidR="00157304" w:rsidRPr="004E0CB6" w:rsidRDefault="00157304" w:rsidP="004E0CB6">
      <w:pPr>
        <w:pStyle w:val="Default"/>
      </w:pPr>
      <w:r w:rsidRPr="00157304">
        <w:rPr>
          <w:sz w:val="28"/>
          <w:szCs w:val="28"/>
        </w:rPr>
        <w:tab/>
      </w:r>
      <w:r w:rsidRPr="004E0CB6">
        <w:t>Отличительной особенностью курса является то, что его содержание сопряжено с основным курсом органической химии, развёртывается во времени параллельном ему. Это даёт возможность постоянно и последовательно увязывать учебный материал курса с основным курсом, а учащимся получать более прочные знания по предмету. Программа курса послужит для существенного углубления и расширения знаний по химии, необходимых для конкретизации основных вопросов органической химии и для общего развития учеников.</w:t>
      </w:r>
    </w:p>
    <w:p w:rsidR="00157304" w:rsidRPr="004E0CB6" w:rsidRDefault="00157304" w:rsidP="004E0CB6">
      <w:pPr>
        <w:pStyle w:val="Default"/>
        <w:ind w:firstLine="708"/>
      </w:pPr>
      <w:r w:rsidRPr="004E0CB6">
        <w:t xml:space="preserve"> В элективном курсе более подробно рассматриваются вопросы генетической связи веществ, свойства и применение, расширены сведения об изомерии, включены дополнительно практические работы, что даст возможность лучше усвоить теоретические понятия и практические умения. </w:t>
      </w:r>
    </w:p>
    <w:p w:rsidR="00157304" w:rsidRPr="004E0CB6" w:rsidRDefault="00157304" w:rsidP="004E0CB6">
      <w:pPr>
        <w:pStyle w:val="Default"/>
        <w:ind w:firstLine="708"/>
      </w:pPr>
      <w:r w:rsidRPr="004E0CB6">
        <w:t>Программа реализуется при использовании традиционных и элементов других современных педагогических технологий, включая компьютерные технологии. В качестве основных форм проведения занятий предполагается проведение лекций, семинаров, организации коллективных способов обучения, метод проектов.</w:t>
      </w:r>
    </w:p>
    <w:p w:rsidR="00D06596" w:rsidRPr="004E0CB6" w:rsidRDefault="00157304" w:rsidP="004E0CB6">
      <w:pPr>
        <w:pStyle w:val="Default"/>
        <w:ind w:firstLine="708"/>
      </w:pPr>
      <w:r w:rsidRPr="004E0CB6">
        <w:t xml:space="preserve"> В ходе изучения темы теоретические вопросы контролируются тестированием; решение расчетных задач - ко</w:t>
      </w:r>
      <w:r w:rsidR="00D06596" w:rsidRPr="004E0CB6">
        <w:t>нтрольной работой; практической.</w:t>
      </w:r>
    </w:p>
    <w:p w:rsidR="009851AF" w:rsidRPr="004E0CB6" w:rsidRDefault="00157304" w:rsidP="004E0CB6">
      <w:pPr>
        <w:pStyle w:val="Default"/>
        <w:ind w:firstLine="708"/>
      </w:pPr>
      <w:r w:rsidRPr="004E0CB6">
        <w:t>По окончании курса деятельность учащихся оценивается в виде зачета. Для получения зачета необходимо выпол</w:t>
      </w:r>
      <w:r w:rsidR="00D06596" w:rsidRPr="004E0CB6">
        <w:t>нить 55% - 60% тестовых заданий.</w:t>
      </w:r>
    </w:p>
    <w:p w:rsidR="00157304" w:rsidRDefault="0042702F" w:rsidP="001573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ECC">
        <w:rPr>
          <w:rFonts w:ascii="Times New Roman" w:hAnsi="Times New Roman" w:cs="Times New Roman"/>
          <w:b/>
          <w:sz w:val="28"/>
          <w:szCs w:val="28"/>
        </w:rPr>
        <w:t xml:space="preserve">Описание места элективного курса по </w:t>
      </w:r>
      <w:r w:rsidR="0059451E">
        <w:rPr>
          <w:rFonts w:ascii="Times New Roman" w:hAnsi="Times New Roman" w:cs="Times New Roman"/>
          <w:b/>
          <w:sz w:val="28"/>
          <w:szCs w:val="28"/>
        </w:rPr>
        <w:t>химии</w:t>
      </w:r>
    </w:p>
    <w:p w:rsidR="0042702F" w:rsidRPr="00275ECC" w:rsidRDefault="0059451E" w:rsidP="001573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«Мир органических веществ</w:t>
      </w:r>
      <w:r w:rsidR="0042702F" w:rsidRPr="00275ECC">
        <w:rPr>
          <w:rFonts w:ascii="Times New Roman" w:hAnsi="Times New Roman" w:cs="Times New Roman"/>
          <w:b/>
          <w:sz w:val="28"/>
          <w:szCs w:val="28"/>
        </w:rPr>
        <w:t>»</w:t>
      </w:r>
    </w:p>
    <w:p w:rsidR="00FD5D81" w:rsidRDefault="0042702F" w:rsidP="004E0CB6">
      <w:pPr>
        <w:pStyle w:val="a7"/>
        <w:rPr>
          <w:rFonts w:ascii="Times New Roman" w:hAnsi="Times New Roman" w:cs="Times New Roman"/>
          <w:sz w:val="24"/>
          <w:szCs w:val="24"/>
        </w:rPr>
      </w:pPr>
      <w:r w:rsidRPr="004E0CB6">
        <w:rPr>
          <w:rFonts w:ascii="Times New Roman" w:hAnsi="Times New Roman" w:cs="Times New Roman"/>
          <w:sz w:val="24"/>
          <w:szCs w:val="24"/>
        </w:rPr>
        <w:t>В соответствии с учебным планом МБОУ «</w:t>
      </w:r>
      <w:proofErr w:type="gramStart"/>
      <w:r w:rsidR="00FC741F">
        <w:rPr>
          <w:rFonts w:ascii="Times New Roman" w:hAnsi="Times New Roman" w:cs="Times New Roman"/>
          <w:sz w:val="24"/>
          <w:szCs w:val="24"/>
        </w:rPr>
        <w:t>Казанская</w:t>
      </w:r>
      <w:proofErr w:type="gramEnd"/>
      <w:r w:rsidR="00FC741F">
        <w:rPr>
          <w:rFonts w:ascii="Times New Roman" w:hAnsi="Times New Roman" w:cs="Times New Roman"/>
          <w:sz w:val="24"/>
          <w:szCs w:val="24"/>
        </w:rPr>
        <w:t xml:space="preserve"> СОШ</w:t>
      </w:r>
      <w:r w:rsidRPr="004E0CB6">
        <w:rPr>
          <w:rFonts w:ascii="Times New Roman" w:hAnsi="Times New Roman" w:cs="Times New Roman"/>
          <w:sz w:val="24"/>
          <w:szCs w:val="24"/>
        </w:rPr>
        <w:t xml:space="preserve">  на изучение курса отводится: 10 класс – 34</w:t>
      </w:r>
      <w:r w:rsidR="005A02FF" w:rsidRPr="004E0CB6">
        <w:rPr>
          <w:rFonts w:ascii="Times New Roman" w:hAnsi="Times New Roman" w:cs="Times New Roman"/>
          <w:sz w:val="24"/>
          <w:szCs w:val="24"/>
        </w:rPr>
        <w:t xml:space="preserve"> часа в год, 1 час в неделе.</w:t>
      </w:r>
    </w:p>
    <w:p w:rsidR="0042702F" w:rsidRPr="004E0CB6" w:rsidRDefault="0042702F" w:rsidP="004E0CB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2702F" w:rsidRPr="00275ECC" w:rsidRDefault="0042702F" w:rsidP="007D56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ECC">
        <w:rPr>
          <w:rFonts w:ascii="Times New Roman" w:hAnsi="Times New Roman" w:cs="Times New Roman"/>
          <w:b/>
          <w:sz w:val="28"/>
          <w:szCs w:val="28"/>
        </w:rPr>
        <w:t xml:space="preserve">Описание ценностных ориентиров содержания элективного курса по </w:t>
      </w:r>
      <w:r w:rsidR="0059451E">
        <w:rPr>
          <w:rFonts w:ascii="Times New Roman" w:hAnsi="Times New Roman" w:cs="Times New Roman"/>
          <w:b/>
          <w:sz w:val="28"/>
          <w:szCs w:val="28"/>
        </w:rPr>
        <w:t>химии «Мир органических веществ</w:t>
      </w:r>
      <w:r w:rsidRPr="00275ECC">
        <w:rPr>
          <w:rFonts w:ascii="Times New Roman" w:hAnsi="Times New Roman" w:cs="Times New Roman"/>
          <w:b/>
          <w:sz w:val="28"/>
          <w:szCs w:val="28"/>
        </w:rPr>
        <w:t>»</w:t>
      </w:r>
    </w:p>
    <w:p w:rsidR="0042702F" w:rsidRPr="00744D4F" w:rsidRDefault="0059451E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="0042702F" w:rsidRPr="00744D4F">
        <w:rPr>
          <w:rFonts w:ascii="Times New Roman" w:hAnsi="Times New Roman" w:cs="Times New Roman"/>
          <w:sz w:val="24"/>
          <w:szCs w:val="24"/>
        </w:rPr>
        <w:t xml:space="preserve">В качестве ценностных ориентиров химического образования выступают объекты, к которым </w:t>
      </w:r>
      <w:proofErr w:type="gramStart"/>
      <w:r w:rsidR="0042702F" w:rsidRPr="00744D4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42702F" w:rsidRPr="00744D4F">
        <w:rPr>
          <w:rFonts w:ascii="Times New Roman" w:hAnsi="Times New Roman" w:cs="Times New Roman"/>
          <w:sz w:val="24"/>
          <w:szCs w:val="24"/>
        </w:rPr>
        <w:t xml:space="preserve"> обучающихся формируется ценностное отношение. При этом ведущую роль играют познавательные ценности, так как данный элективный курс входит в группу познавательного цикла. Основу познавательных ценностей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42702F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•ценности научного знания, его практической значимости, достоверности; </w:t>
      </w:r>
    </w:p>
    <w:p w:rsidR="0059451E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•ценности химических методов исследования живой и неживой природы. </w:t>
      </w:r>
    </w:p>
    <w:p w:rsidR="0042702F" w:rsidRPr="00744D4F" w:rsidRDefault="0059451E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ab/>
      </w:r>
      <w:r w:rsidR="0042702F" w:rsidRPr="00744D4F">
        <w:rPr>
          <w:rFonts w:ascii="Times New Roman" w:hAnsi="Times New Roman" w:cs="Times New Roman"/>
          <w:sz w:val="24"/>
          <w:szCs w:val="24"/>
        </w:rPr>
        <w:t>Развитие познавательных ценностных ориентаций содержания элективного курса позволяет сформировать</w:t>
      </w:r>
    </w:p>
    <w:p w:rsidR="0042702F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• уважительное отношение к созидательной, творческой деятельности; </w:t>
      </w:r>
    </w:p>
    <w:p w:rsidR="0042702F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• понимание необходимости здорового образа жизни; </w:t>
      </w:r>
    </w:p>
    <w:p w:rsidR="0042702F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>• потребность в безусловном выполнении правил безопасного использования веществ в повседневной жизни;</w:t>
      </w:r>
    </w:p>
    <w:p w:rsidR="004D7616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lastRenderedPageBreak/>
        <w:t xml:space="preserve">• сознательный выбор будущей профессиональной деятельности. </w:t>
      </w:r>
    </w:p>
    <w:p w:rsidR="004D7616" w:rsidRPr="00744D4F" w:rsidRDefault="0042702F" w:rsidP="00FD5D8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>Элективный курс обладает возможностями для формирования коммуникативных ценностей, основу которых составляют процесс общения, грамотная речь. Коммуникативные ценностные ориентации курса способствуют:</w:t>
      </w:r>
    </w:p>
    <w:p w:rsidR="004D7616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 • правильному использованию химической терминологии и символики; </w:t>
      </w:r>
    </w:p>
    <w:p w:rsidR="004D7616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• развитию потребности вести диалог, выслушивать мнение оппонента, участвовать в дискуссии; </w:t>
      </w:r>
    </w:p>
    <w:p w:rsidR="0042702F" w:rsidRPr="00744D4F" w:rsidRDefault="0042702F" w:rsidP="00744D4F">
      <w:pPr>
        <w:pStyle w:val="a7"/>
        <w:rPr>
          <w:rFonts w:ascii="Times New Roman" w:hAnsi="Times New Roman" w:cs="Times New Roman"/>
          <w:sz w:val="24"/>
          <w:szCs w:val="24"/>
        </w:rPr>
      </w:pPr>
      <w:r w:rsidRPr="00744D4F">
        <w:rPr>
          <w:rFonts w:ascii="Times New Roman" w:hAnsi="Times New Roman" w:cs="Times New Roman"/>
          <w:sz w:val="24"/>
          <w:szCs w:val="24"/>
        </w:rPr>
        <w:t xml:space="preserve">• развитию умения открыто </w:t>
      </w:r>
      <w:proofErr w:type="gramStart"/>
      <w:r w:rsidRPr="00744D4F">
        <w:rPr>
          <w:rFonts w:ascii="Times New Roman" w:hAnsi="Times New Roman" w:cs="Times New Roman"/>
          <w:sz w:val="24"/>
          <w:szCs w:val="24"/>
        </w:rPr>
        <w:t>выражать</w:t>
      </w:r>
      <w:proofErr w:type="gramEnd"/>
      <w:r w:rsidRPr="00744D4F">
        <w:rPr>
          <w:rFonts w:ascii="Times New Roman" w:hAnsi="Times New Roman" w:cs="Times New Roman"/>
          <w:sz w:val="24"/>
          <w:szCs w:val="24"/>
        </w:rPr>
        <w:t xml:space="preserve"> и аргументировано отстаивать свою точку зрения.</w:t>
      </w:r>
    </w:p>
    <w:p w:rsidR="004D7616" w:rsidRDefault="007D56F3" w:rsidP="007D56F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6F3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курса  </w:t>
      </w:r>
      <w:r w:rsidR="0059451E" w:rsidRPr="007D56F3">
        <w:rPr>
          <w:rFonts w:ascii="Times New Roman" w:hAnsi="Times New Roman" w:cs="Times New Roman"/>
          <w:b/>
          <w:sz w:val="28"/>
          <w:szCs w:val="28"/>
        </w:rPr>
        <w:t>«Мир органических веществ</w:t>
      </w:r>
      <w:r w:rsidR="004D7616" w:rsidRPr="007D56F3">
        <w:rPr>
          <w:rFonts w:ascii="Times New Roman" w:hAnsi="Times New Roman" w:cs="Times New Roman"/>
          <w:b/>
          <w:sz w:val="28"/>
          <w:szCs w:val="28"/>
        </w:rPr>
        <w:t>»</w:t>
      </w:r>
    </w:p>
    <w:p w:rsidR="007D56F3" w:rsidRPr="00FD5D81" w:rsidRDefault="00744D4F" w:rsidP="00FD5D81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>Личностные  результаты</w:t>
      </w:r>
      <w:r w:rsidR="007D56F3" w:rsidRPr="00FD5D8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1) в ценностно-ориентационной сфере — чувство гордости за российскую химическую науку, гуманизм, отношение к труду, целеустремленность;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ab/>
        <w:t xml:space="preserve">2) в трудовой сфере — готовность к осознанному выбору дальнейшей образовательной и профессиональной траектории;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D81">
        <w:rPr>
          <w:rFonts w:ascii="Times New Roman" w:hAnsi="Times New Roman" w:cs="Times New Roman"/>
          <w:sz w:val="24"/>
          <w:szCs w:val="24"/>
        </w:rPr>
        <w:t xml:space="preserve">3) в познавательной {когнитивной, интеллектуальной) сфере — умение управлять своей познавательной деятельностью. </w:t>
      </w:r>
      <w:proofErr w:type="gramEnd"/>
    </w:p>
    <w:p w:rsidR="007D56F3" w:rsidRPr="00FD5D81" w:rsidRDefault="00744D4F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D8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D5D81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1) использование умений и навыков различных видов познавательной деятельности, применении основных методов познания (системно-информационный анализ, моделирование) для изучения различных сторон окружающей действительности;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2)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3) умение генерировать идеи и определять средства, необходимые для их реализации;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ab/>
        <w:t>4) умение определять цели и задачи деятельности, выбирать: средства реализации цели и применять их на практике;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ab/>
        <w:t>5) использование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</w:r>
    </w:p>
    <w:p w:rsidR="007D56F3" w:rsidRPr="00FD5D81" w:rsidRDefault="00744D4F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 xml:space="preserve">Предметные  результаты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5D81">
        <w:rPr>
          <w:rFonts w:ascii="Times New Roman" w:hAnsi="Times New Roman" w:cs="Times New Roman"/>
          <w:b/>
          <w:sz w:val="24"/>
          <w:szCs w:val="24"/>
          <w:u w:val="single"/>
        </w:rPr>
        <w:t xml:space="preserve">в познавательной сфере: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а) давать определения изученным понятиям;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б) 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в) объяснять строение и свойства изученных классов неорганических и органических соединений;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г) классифицировать изученные объекты и явления;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д) наблюдать демонстрируемые и самостоятельно проводимые опыты, химические реакции, протекающие в природе и в быту;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е) исследовать свойства неорганических и органических веществ, определять их принадлежность к основным классам соединений;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ж) обобщать знания и делать обоснованные выводы о закономерностях изменения свойств веществ;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з) структурировать учебную информацию;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и) интерпретировать информацию, полученную из других источников, оценивать ее научную достоверность;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к) объяснять закономерности протекания химических реакций, прогнозировать возможность их протекания на основе знаний о строении вещества и законов термодинамики;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lastRenderedPageBreak/>
        <w:t>л) объяснять строение атомов элементов 1—4-го периодов с использованием электронных конфигураций атомов;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м) моделировать строение простейших молекул неорганических и органических веществ, кристаллов;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н) проводить расчеты по химическим формулам и уравнениям;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о) характеризовать изученные теории; </w:t>
      </w:r>
    </w:p>
    <w:p w:rsidR="007D56F3" w:rsidRPr="00FD5D81" w:rsidRDefault="007D56F3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п) самостоятельно добывать новое для себя химическое знание, используя для этого доступные источники информации;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  <w:u w:val="single"/>
        </w:rPr>
        <w:t>в ценностно-ориентационной сфере</w:t>
      </w:r>
      <w:r w:rsidRPr="00FD5D81">
        <w:rPr>
          <w:rFonts w:ascii="Times New Roman" w:hAnsi="Times New Roman" w:cs="Times New Roman"/>
          <w:sz w:val="24"/>
          <w:szCs w:val="24"/>
        </w:rPr>
        <w:t xml:space="preserve"> — прогнозировать, анализировать и оценивать последствия для окружающей среды бытовой и производственной деятельности человека, связанной с переработкой веществ; </w:t>
      </w:r>
    </w:p>
    <w:p w:rsidR="007D56F3" w:rsidRPr="00FD5D81" w:rsidRDefault="00FD5D81" w:rsidP="00FD5D8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56F3" w:rsidRPr="00FD5D81">
        <w:rPr>
          <w:rFonts w:ascii="Times New Roman" w:hAnsi="Times New Roman" w:cs="Times New Roman"/>
          <w:b/>
          <w:sz w:val="24"/>
          <w:szCs w:val="24"/>
          <w:u w:val="single"/>
        </w:rPr>
        <w:t>в трудовой сфере</w:t>
      </w:r>
      <w:r w:rsidR="007D56F3" w:rsidRPr="00FD5D81">
        <w:rPr>
          <w:rFonts w:ascii="Times New Roman" w:hAnsi="Times New Roman" w:cs="Times New Roman"/>
          <w:sz w:val="24"/>
          <w:szCs w:val="24"/>
        </w:rPr>
        <w:t xml:space="preserve"> — самостоятельно планировать и проводить химический эксперимент, соблюдая правила безопасной работы с веществами и лабораторным оборудованием;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сфере физической культуры </w:t>
      </w:r>
      <w:r w:rsidRPr="00FD5D81">
        <w:rPr>
          <w:rFonts w:ascii="Times New Roman" w:hAnsi="Times New Roman" w:cs="Times New Roman"/>
          <w:sz w:val="24"/>
          <w:szCs w:val="24"/>
        </w:rPr>
        <w:t xml:space="preserve">— оказывать первую помощь при отравлениях, ожогах и других травмах, связанных с веществами и лабораторным оборудованием. </w:t>
      </w:r>
    </w:p>
    <w:p w:rsidR="007D56F3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В стандарте профильного уровня система знаний о химических элементах и свойствах их соединений расширяется и углубляется на основе представлений о строении вещества, химической связи и закономерностях протекания химических реакций, рассматриваемых с точки зрения химической кинетики и химической термодинамики. </w:t>
      </w:r>
    </w:p>
    <w:p w:rsidR="00CF7106" w:rsidRPr="00FD5D81" w:rsidRDefault="007D56F3" w:rsidP="00FD5D81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Тем самым обеспечивается подготовка выпускников школы к продолжению образования в средних специальных и высших учебных заведениях, профиль которых предусматривает изучение химии, и последующей профессиональной деятельности.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i/>
          <w:kern w:val="1"/>
          <w:sz w:val="24"/>
          <w:szCs w:val="24"/>
          <w:lang w:eastAsia="ar-SA"/>
        </w:rPr>
        <w:t xml:space="preserve">Выпускник </w:t>
      </w:r>
      <w:r w:rsidRPr="00631D6D">
        <w:rPr>
          <w:rFonts w:ascii="Times New Roman" w:eastAsia="Times New Roman" w:hAnsi="Times New Roman" w:cs="Calibri"/>
          <w:b/>
          <w:i/>
          <w:kern w:val="1"/>
          <w:sz w:val="24"/>
          <w:szCs w:val="24"/>
          <w:lang w:eastAsia="ar-SA"/>
        </w:rPr>
        <w:t xml:space="preserve"> получит возможность научиться: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использовать методы научного познания при выполнении проектов и учебно-исследовательских задач химической тематики;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прогнозировать строение и свойства незнакомых неорганических и органических веществ на основе аналогии;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прогнозировать течение химических процессов в зависимости от условий их протекания и предлагать способы управления этими процессами;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устанавливать взаимосвязи химии с предметами гуманитарного цикла (языком, литературой, мировой художественной культурой);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раскрывать роль химических знаний в будущей практической деятельности; 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раскрывать роль химических знаний в формировании индивидуальной образовательной траектории;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прогнозировать способность неорганических и органических веще</w:t>
      </w:r>
      <w:proofErr w:type="gramStart"/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>ств пр</w:t>
      </w:r>
      <w:proofErr w:type="gramEnd"/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>оявлять окислительные и/или восстановительные свойства с учётом степеней окисления элементов, образующих их;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аргументировать единство мира веществ установлением генетической связи между неорганическими и органическими веществами;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владеть химическим языком для обогащения словарного запаса и развития речи; 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характеризовать становление научной теории на примере открытия Периодического закона и теории химического строения органических веществ;</w:t>
      </w:r>
    </w:p>
    <w:p w:rsidR="00323F3E" w:rsidRPr="00631D6D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критически относиться к псевдонаучной химической информации, получаемой из разных источников;</w:t>
      </w:r>
    </w:p>
    <w:p w:rsidR="009846D7" w:rsidRPr="00323F3E" w:rsidRDefault="00323F3E" w:rsidP="00323F3E">
      <w:pPr>
        <w:suppressAutoHyphens/>
        <w:spacing w:after="0"/>
        <w:jc w:val="both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  <w:r w:rsidRPr="00631D6D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—</w:t>
      </w:r>
      <w:r w:rsidRPr="00631D6D"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  <w:t xml:space="preserve"> понимать глобальные проблемы, стоящие перед человечеством (экологические, энергетические, сырьевые), и предлагать пути их решения, в том числе и с помощью химии.</w:t>
      </w:r>
    </w:p>
    <w:p w:rsidR="009846D7" w:rsidRPr="007D56F3" w:rsidRDefault="009846D7" w:rsidP="007D56F3">
      <w:pPr>
        <w:pStyle w:val="a7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7616" w:rsidRPr="00275ECC" w:rsidRDefault="004D7616" w:rsidP="0059451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ECC">
        <w:rPr>
          <w:rFonts w:ascii="Times New Roman" w:hAnsi="Times New Roman" w:cs="Times New Roman"/>
          <w:b/>
          <w:sz w:val="28"/>
          <w:szCs w:val="28"/>
        </w:rPr>
        <w:t xml:space="preserve"> Содерж</w:t>
      </w:r>
      <w:r w:rsidR="007D56F3">
        <w:rPr>
          <w:rFonts w:ascii="Times New Roman" w:hAnsi="Times New Roman" w:cs="Times New Roman"/>
          <w:b/>
          <w:sz w:val="28"/>
          <w:szCs w:val="28"/>
        </w:rPr>
        <w:t>ание</w:t>
      </w:r>
      <w:r w:rsidR="00744D4F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="007D56F3"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="00744D4F">
        <w:rPr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 и планируемых результатов для каждой темы.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>Тема №1. Элемент, взявший на себя задачу быть основой всего живого (3 ч)</w:t>
      </w:r>
    </w:p>
    <w:p w:rsidR="00744D4F" w:rsidRPr="00FD5D81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ab/>
      </w:r>
      <w:r w:rsidR="00744D4F" w:rsidRPr="00FD5D81">
        <w:rPr>
          <w:rFonts w:ascii="Times New Roman" w:hAnsi="Times New Roman" w:cs="Times New Roman"/>
          <w:sz w:val="24"/>
          <w:szCs w:val="24"/>
        </w:rPr>
        <w:t>Электронная и электронно-графическая формула атома углерода. Природа и особенности ковалентной связи. Валентные состояния атома углерода. Виды гибридизации.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 xml:space="preserve"> Тема №2. Основы номенклатуры и изомерии (4 ч) </w:t>
      </w:r>
    </w:p>
    <w:p w:rsidR="00744D4F" w:rsidRPr="00FD5D81" w:rsidRDefault="00744D4F" w:rsidP="00FD5D8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Принципы образования названий органических соединений. Структурная изомерия и её виды: углеродного скелета, изомерия положения, межклассовая изомерия. Геометрическая изомерия. Изомерия и запах: ванилин и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изованилин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диметилфенолы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. Оптическая активность биологических веществ, лекарственных препаратов </w:t>
      </w:r>
      <w:proofErr w:type="gramStart"/>
      <w:r w:rsidRPr="00FD5D8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D5D81">
        <w:rPr>
          <w:rFonts w:ascii="Times New Roman" w:hAnsi="Times New Roman" w:cs="Times New Roman"/>
          <w:sz w:val="24"/>
          <w:szCs w:val="24"/>
        </w:rPr>
        <w:t xml:space="preserve">D(-) – адреналин, L (+) – адреналин ).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>Тема №3. Сравнительная характеристика углеводородов (5 ч)</w:t>
      </w:r>
    </w:p>
    <w:p w:rsidR="00744D4F" w:rsidRPr="00FD5D81" w:rsidRDefault="00FD5D81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4D4F" w:rsidRPr="00FD5D81">
        <w:rPr>
          <w:rFonts w:ascii="Times New Roman" w:hAnsi="Times New Roman" w:cs="Times New Roman"/>
          <w:sz w:val="24"/>
          <w:szCs w:val="24"/>
        </w:rPr>
        <w:t>Общие формулы. Нахождение в природе. Гибридизация, отличительные признаки в строении. Виды изомерии. Типичные химические свойства. Отношение к раствору перманганата калия. Генетическая связь между классами углеводородов.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FD5D81">
        <w:rPr>
          <w:rFonts w:ascii="Times New Roman" w:hAnsi="Times New Roman" w:cs="Times New Roman"/>
          <w:b/>
          <w:i/>
          <w:sz w:val="24"/>
          <w:szCs w:val="24"/>
        </w:rPr>
        <w:t xml:space="preserve"> Практическая работа 1  «Углеводороды»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 xml:space="preserve"> Тема №4. Применение </w:t>
      </w:r>
      <w:r w:rsidR="002C14B8">
        <w:rPr>
          <w:rFonts w:ascii="Times New Roman" w:hAnsi="Times New Roman" w:cs="Times New Roman"/>
          <w:b/>
          <w:sz w:val="24"/>
          <w:szCs w:val="24"/>
        </w:rPr>
        <w:t>углеводородов (7</w:t>
      </w:r>
      <w:r w:rsidRPr="00FD5D81">
        <w:rPr>
          <w:rFonts w:ascii="Times New Roman" w:hAnsi="Times New Roman" w:cs="Times New Roman"/>
          <w:b/>
          <w:sz w:val="24"/>
          <w:szCs w:val="24"/>
        </w:rPr>
        <w:t xml:space="preserve"> ч) </w:t>
      </w:r>
    </w:p>
    <w:p w:rsidR="00744D4F" w:rsidRPr="00FD5D81" w:rsidRDefault="00744D4F" w:rsidP="00FD5D8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D5D81">
        <w:rPr>
          <w:rFonts w:ascii="Times New Roman" w:hAnsi="Times New Roman" w:cs="Times New Roman"/>
          <w:sz w:val="24"/>
          <w:szCs w:val="24"/>
        </w:rPr>
        <w:t xml:space="preserve">Синтез-газ,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хлоруглеводороды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, нефть и нефтепродукты,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хладоген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, винилхлорид, акрилонитрил, бензол, дифенил, нафталин, стирол, полимеры, синтетические каучуки. </w:t>
      </w:r>
      <w:proofErr w:type="gramEnd"/>
    </w:p>
    <w:p w:rsidR="00744D4F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Расчётные задачи: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1. Термохимические расчёты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2. Объёмные доли.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3. Вывод формул органических веществ.</w:t>
      </w:r>
    </w:p>
    <w:p w:rsidR="00744D4F" w:rsidRPr="009846D7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46D7">
        <w:rPr>
          <w:rFonts w:ascii="Times New Roman" w:hAnsi="Times New Roman" w:cs="Times New Roman"/>
          <w:b/>
          <w:sz w:val="24"/>
          <w:szCs w:val="24"/>
        </w:rPr>
        <w:t xml:space="preserve"> Проектные работы.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1. Как повысить октановое число?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2. Продукты переработки нефти - народному хозяйству. </w:t>
      </w:r>
    </w:p>
    <w:p w:rsidR="004D7616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3. Перспективы развития энергетики.</w:t>
      </w:r>
    </w:p>
    <w:p w:rsidR="00CF7106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4. Термопласты и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термореактопласты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углеродопласты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7106" w:rsidRPr="00FD5D81" w:rsidRDefault="00744D4F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5. Эластомеры. </w:t>
      </w:r>
    </w:p>
    <w:p w:rsidR="00CF7106" w:rsidRPr="00FD5D81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>Тема №5. Кислородсодержащие органические вещества на службе человека (8 ч)</w:t>
      </w:r>
    </w:p>
    <w:p w:rsidR="00CF7106" w:rsidRPr="00FD5D81" w:rsidRDefault="00FD5D81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4D4F" w:rsidRPr="00FD5D81">
        <w:rPr>
          <w:rFonts w:ascii="Times New Roman" w:hAnsi="Times New Roman" w:cs="Times New Roman"/>
          <w:sz w:val="24"/>
          <w:szCs w:val="24"/>
        </w:rPr>
        <w:t>Монофункциональные соединения: Спирт-ректификат, абсолютный спирт, формалин, ацетон, акролеин, антифризы, фенол, анестезирующие вещества (</w:t>
      </w:r>
      <w:proofErr w:type="spellStart"/>
      <w:r w:rsidR="00744D4F" w:rsidRPr="00FD5D81"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 w:rsidR="00744D4F" w:rsidRPr="00FD5D81">
        <w:rPr>
          <w:rFonts w:ascii="Times New Roman" w:hAnsi="Times New Roman" w:cs="Times New Roman"/>
          <w:sz w:val="24"/>
          <w:szCs w:val="24"/>
        </w:rPr>
        <w:t xml:space="preserve"> эфир); антисептики (фенолы и их производные), Карбоновые кислоты: одноосновны</w:t>
      </w:r>
      <w:proofErr w:type="gramStart"/>
      <w:r w:rsidR="00744D4F" w:rsidRPr="00FD5D81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744D4F" w:rsidRPr="00FD5D81">
        <w:rPr>
          <w:rFonts w:ascii="Times New Roman" w:hAnsi="Times New Roman" w:cs="Times New Roman"/>
          <w:sz w:val="24"/>
          <w:szCs w:val="24"/>
        </w:rPr>
        <w:t xml:space="preserve"> муравьиная, уксусная, бензойная), двухосновные (щавелевая, фталевая, адипиновая), многоосновные (лимонная). Получение мыла. Биологическая функция жиров. Глюкоза, фруктоза, сахароза, крахмал, целлюлоза. Полисахариды в природе их биологическая роль. Проблемы питания. Расчётные задачи Массовая доля растворённого вещества</w:t>
      </w:r>
      <w:r w:rsidR="00CF7106" w:rsidRPr="00FD5D81">
        <w:rPr>
          <w:rFonts w:ascii="Times New Roman" w:hAnsi="Times New Roman" w:cs="Times New Roman"/>
          <w:sz w:val="24"/>
          <w:szCs w:val="24"/>
        </w:rPr>
        <w:t>.</w:t>
      </w:r>
    </w:p>
    <w:p w:rsidR="00CF7106" w:rsidRPr="00FD5D81" w:rsidRDefault="00744D4F" w:rsidP="00FD5D81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FD5D81">
        <w:rPr>
          <w:rFonts w:ascii="Times New Roman" w:hAnsi="Times New Roman" w:cs="Times New Roman"/>
          <w:b/>
          <w:i/>
          <w:sz w:val="24"/>
          <w:szCs w:val="24"/>
        </w:rPr>
        <w:t xml:space="preserve"> Практическая работа 2 </w:t>
      </w:r>
      <w:r w:rsidR="00CF7106" w:rsidRPr="00FD5D81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FD5D81">
        <w:rPr>
          <w:rFonts w:ascii="Times New Roman" w:hAnsi="Times New Roman" w:cs="Times New Roman"/>
          <w:b/>
          <w:i/>
          <w:sz w:val="24"/>
          <w:szCs w:val="24"/>
        </w:rPr>
        <w:t>Кислотный и ферментативный гидролиз сахарозы и крахмала</w:t>
      </w:r>
      <w:r w:rsidR="00CF7106" w:rsidRPr="00FD5D81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FD5D8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CF7106" w:rsidRPr="00FD5D81" w:rsidRDefault="00744D4F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C14B8">
        <w:rPr>
          <w:rFonts w:ascii="Times New Roman" w:hAnsi="Times New Roman" w:cs="Times New Roman"/>
          <w:b/>
          <w:sz w:val="24"/>
          <w:szCs w:val="24"/>
        </w:rPr>
        <w:t>№6. Азотсодержащие соединения (4</w:t>
      </w:r>
      <w:r w:rsidRPr="00FD5D8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CF7106" w:rsidRPr="00FD5D81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ab/>
      </w:r>
      <w:r w:rsidR="00744D4F" w:rsidRPr="00FD5D81">
        <w:rPr>
          <w:rFonts w:ascii="Times New Roman" w:hAnsi="Times New Roman" w:cs="Times New Roman"/>
          <w:sz w:val="24"/>
          <w:szCs w:val="24"/>
        </w:rPr>
        <w:t xml:space="preserve">Амины и </w:t>
      </w:r>
      <w:proofErr w:type="spellStart"/>
      <w:r w:rsidR="00744D4F" w:rsidRPr="00FD5D81">
        <w:rPr>
          <w:rFonts w:ascii="Times New Roman" w:hAnsi="Times New Roman" w:cs="Times New Roman"/>
          <w:sz w:val="24"/>
          <w:szCs w:val="24"/>
        </w:rPr>
        <w:t>нитросоединения</w:t>
      </w:r>
      <w:proofErr w:type="spellEnd"/>
      <w:r w:rsidR="00744D4F" w:rsidRPr="00FD5D81">
        <w:rPr>
          <w:rFonts w:ascii="Times New Roman" w:hAnsi="Times New Roman" w:cs="Times New Roman"/>
          <w:sz w:val="24"/>
          <w:szCs w:val="24"/>
        </w:rPr>
        <w:t xml:space="preserve"> (анилин, гидразин, нитроглицерин, стрептоцид, норсульфазол, </w:t>
      </w:r>
      <w:proofErr w:type="spellStart"/>
      <w:r w:rsidR="00744D4F" w:rsidRPr="00FD5D81">
        <w:rPr>
          <w:rFonts w:ascii="Times New Roman" w:hAnsi="Times New Roman" w:cs="Times New Roman"/>
          <w:sz w:val="24"/>
          <w:szCs w:val="24"/>
        </w:rPr>
        <w:t>диаминобензол</w:t>
      </w:r>
      <w:proofErr w:type="spellEnd"/>
      <w:r w:rsidR="00744D4F" w:rsidRPr="00FD5D81">
        <w:rPr>
          <w:rFonts w:ascii="Times New Roman" w:hAnsi="Times New Roman" w:cs="Times New Roman"/>
          <w:sz w:val="24"/>
          <w:szCs w:val="24"/>
        </w:rPr>
        <w:t xml:space="preserve">, фуксин). Медицинские препараты. Кислотно-основные свойства аминокислот и её причины (глицин, </w:t>
      </w:r>
      <w:proofErr w:type="spellStart"/>
      <w:r w:rsidR="00744D4F" w:rsidRPr="00FD5D81">
        <w:rPr>
          <w:rFonts w:ascii="Times New Roman" w:hAnsi="Times New Roman" w:cs="Times New Roman"/>
          <w:sz w:val="24"/>
          <w:szCs w:val="24"/>
        </w:rPr>
        <w:t>глутаминовая</w:t>
      </w:r>
      <w:proofErr w:type="spellEnd"/>
      <w:r w:rsidR="00744D4F" w:rsidRPr="00FD5D81">
        <w:rPr>
          <w:rFonts w:ascii="Times New Roman" w:hAnsi="Times New Roman" w:cs="Times New Roman"/>
          <w:sz w:val="24"/>
          <w:szCs w:val="24"/>
        </w:rPr>
        <w:t xml:space="preserve"> кислота). Белки как природные полимеры. Биологические функции белков (инсулин, кератины, фиброин, коллаген, миоглобин, аспартам, казеин). Пищевые добавки. Нуклеиновые кислоты: ДНК, РНК. </w:t>
      </w:r>
    </w:p>
    <w:p w:rsidR="00744D4F" w:rsidRPr="00FD5D81" w:rsidRDefault="00744D4F" w:rsidP="00FD5D81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FD5D81">
        <w:rPr>
          <w:rFonts w:ascii="Times New Roman" w:hAnsi="Times New Roman" w:cs="Times New Roman"/>
          <w:b/>
          <w:i/>
          <w:sz w:val="24"/>
          <w:szCs w:val="24"/>
        </w:rPr>
        <w:t xml:space="preserve">Практическая работа 3 </w:t>
      </w:r>
      <w:r w:rsidR="00CF7106" w:rsidRPr="00FD5D81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FD5D81">
        <w:rPr>
          <w:rFonts w:ascii="Times New Roman" w:hAnsi="Times New Roman" w:cs="Times New Roman"/>
          <w:b/>
          <w:i/>
          <w:sz w:val="24"/>
          <w:szCs w:val="24"/>
        </w:rPr>
        <w:t>Анализ пищевых продуктов</w:t>
      </w:r>
      <w:r w:rsidR="00CF7106" w:rsidRPr="00FD5D81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FD5D8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F7106" w:rsidRPr="00FD5D81" w:rsidRDefault="00CF7106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FD5D81">
        <w:rPr>
          <w:rFonts w:ascii="Times New Roman" w:hAnsi="Times New Roman" w:cs="Times New Roman"/>
          <w:b/>
          <w:sz w:val="24"/>
          <w:szCs w:val="24"/>
        </w:rPr>
        <w:t>Тема №7. Экологические проблемы в курсе органической химии (3 ч).</w:t>
      </w:r>
    </w:p>
    <w:p w:rsidR="00CF7106" w:rsidRPr="00FD5D81" w:rsidRDefault="00CF7106" w:rsidP="00FD5D81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lastRenderedPageBreak/>
        <w:t xml:space="preserve"> Вредное влияние загрязнения биосферы на организм человека. </w:t>
      </w:r>
      <w:proofErr w:type="spellStart"/>
      <w:r w:rsidRPr="00FD5D81">
        <w:rPr>
          <w:rFonts w:ascii="Times New Roman" w:hAnsi="Times New Roman" w:cs="Times New Roman"/>
          <w:sz w:val="24"/>
          <w:szCs w:val="24"/>
        </w:rPr>
        <w:t>Вещества-тератогены</w:t>
      </w:r>
      <w:proofErr w:type="spellEnd"/>
      <w:r w:rsidRPr="00FD5D81">
        <w:rPr>
          <w:rFonts w:ascii="Times New Roman" w:hAnsi="Times New Roman" w:cs="Times New Roman"/>
          <w:sz w:val="24"/>
          <w:szCs w:val="24"/>
        </w:rPr>
        <w:t xml:space="preserve">. Наркотические свойства и токсичность одноатомных спиртов. Вредное действие фенола и его производных. Синтетические моющие средства. Загрязнения нефтепродуктами. </w:t>
      </w:r>
    </w:p>
    <w:p w:rsidR="00CF7106" w:rsidRPr="009846D7" w:rsidRDefault="00CF7106" w:rsidP="00FD5D8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9846D7">
        <w:rPr>
          <w:rFonts w:ascii="Times New Roman" w:hAnsi="Times New Roman" w:cs="Times New Roman"/>
          <w:b/>
          <w:sz w:val="24"/>
          <w:szCs w:val="24"/>
        </w:rPr>
        <w:t>Проектные работы.</w:t>
      </w:r>
    </w:p>
    <w:p w:rsidR="00CF7106" w:rsidRPr="00FD5D81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 1. Действие этанола на белковые вещества.</w:t>
      </w:r>
    </w:p>
    <w:p w:rsidR="00CF7106" w:rsidRPr="00FD5D81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 2. Действие фенола на экологическое равновесие в экосистемах. </w:t>
      </w:r>
    </w:p>
    <w:p w:rsidR="00CF7106" w:rsidRPr="00FD5D81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3. Генетическая роль нуклеиновых кислот. Генные мутации. </w:t>
      </w:r>
    </w:p>
    <w:p w:rsidR="00CF7106" w:rsidRPr="00FD5D81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 xml:space="preserve">4. Загрязнения атмосферы. </w:t>
      </w:r>
    </w:p>
    <w:p w:rsidR="009846D7" w:rsidRDefault="00CF7106" w:rsidP="00FD5D81">
      <w:pPr>
        <w:pStyle w:val="a7"/>
        <w:rPr>
          <w:rFonts w:ascii="Times New Roman" w:hAnsi="Times New Roman" w:cs="Times New Roman"/>
          <w:sz w:val="24"/>
          <w:szCs w:val="24"/>
        </w:rPr>
      </w:pPr>
      <w:r w:rsidRPr="00FD5D81">
        <w:rPr>
          <w:rFonts w:ascii="Times New Roman" w:hAnsi="Times New Roman" w:cs="Times New Roman"/>
          <w:sz w:val="24"/>
          <w:szCs w:val="24"/>
        </w:rPr>
        <w:t>5. Пластмассы загрязняют океан.</w:t>
      </w:r>
    </w:p>
    <w:p w:rsidR="00291146" w:rsidRDefault="00291146" w:rsidP="002911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146" w:rsidRPr="00291146" w:rsidRDefault="00291146" w:rsidP="00291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предмета и контроль уровня </w:t>
      </w:r>
      <w:proofErr w:type="spellStart"/>
      <w:r w:rsidRPr="00291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обученности</w:t>
      </w:r>
      <w:proofErr w:type="spellEnd"/>
      <w:r w:rsidRPr="002911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91146" w:rsidRPr="00291146" w:rsidRDefault="00291146" w:rsidP="00291146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426" w:type="dxa"/>
        <w:tblLook w:val="04A0"/>
      </w:tblPr>
      <w:tblGrid>
        <w:gridCol w:w="556"/>
        <w:gridCol w:w="6687"/>
        <w:gridCol w:w="822"/>
        <w:gridCol w:w="534"/>
        <w:gridCol w:w="546"/>
      </w:tblGrid>
      <w:tr w:rsidR="00291146" w:rsidRPr="00291146" w:rsidTr="002C14B8">
        <w:trPr>
          <w:trHeight w:val="164"/>
        </w:trPr>
        <w:tc>
          <w:tcPr>
            <w:tcW w:w="1088" w:type="dxa"/>
            <w:vMerge w:val="restart"/>
          </w:tcPr>
          <w:p w:rsidR="00291146" w:rsidRPr="00291146" w:rsidRDefault="00291146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91146" w:rsidRPr="00291146" w:rsidRDefault="00291146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19" w:type="dxa"/>
            <w:vMerge w:val="restart"/>
          </w:tcPr>
          <w:p w:rsidR="00291146" w:rsidRPr="00291146" w:rsidRDefault="00291146" w:rsidP="00291146">
            <w:pPr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57" w:type="dxa"/>
            <w:vMerge w:val="restart"/>
          </w:tcPr>
          <w:p w:rsidR="00291146" w:rsidRPr="00291146" w:rsidRDefault="00291146" w:rsidP="00291146">
            <w:pPr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291146" w:rsidRPr="00291146" w:rsidRDefault="00291146" w:rsidP="00291146">
            <w:pPr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081" w:type="dxa"/>
            <w:gridSpan w:val="2"/>
          </w:tcPr>
          <w:p w:rsidR="00291146" w:rsidRPr="00291146" w:rsidRDefault="00291146" w:rsidP="00291146">
            <w:pPr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них:</w:t>
            </w: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  <w:vMerge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9" w:type="dxa"/>
            <w:vMerge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1666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9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Элемент,взявшийнасебязадачубытьосновойвсегоживого.</w:t>
            </w:r>
          </w:p>
        </w:tc>
        <w:tc>
          <w:tcPr>
            <w:tcW w:w="957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5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9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Основыноменклатуры иизомерии.</w:t>
            </w:r>
          </w:p>
        </w:tc>
        <w:tc>
          <w:tcPr>
            <w:tcW w:w="957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5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9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Сравнительнаяхарактеристикауглеводородов.</w:t>
            </w:r>
          </w:p>
        </w:tc>
        <w:tc>
          <w:tcPr>
            <w:tcW w:w="957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5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C3AE3" w:rsidRPr="00291146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9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Применение углеводородов.</w:t>
            </w:r>
          </w:p>
        </w:tc>
        <w:tc>
          <w:tcPr>
            <w:tcW w:w="957" w:type="dxa"/>
          </w:tcPr>
          <w:p w:rsidR="000C3AE3" w:rsidRPr="000C3AE3" w:rsidRDefault="00D909F0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5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9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Кислородсодержащиеорганическиевеществанаслужбечеловека.</w:t>
            </w:r>
          </w:p>
        </w:tc>
        <w:tc>
          <w:tcPr>
            <w:tcW w:w="957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5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9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Азотсодержащиесоединения.</w:t>
            </w:r>
          </w:p>
        </w:tc>
        <w:tc>
          <w:tcPr>
            <w:tcW w:w="957" w:type="dxa"/>
          </w:tcPr>
          <w:p w:rsidR="000C3AE3" w:rsidRPr="000C3AE3" w:rsidRDefault="00D909F0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5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3AE3" w:rsidRPr="00291146" w:rsidTr="000C3AE3">
        <w:trPr>
          <w:trHeight w:val="164"/>
        </w:trPr>
        <w:tc>
          <w:tcPr>
            <w:tcW w:w="1088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9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0C3AE3">
              <w:rPr>
                <w:rFonts w:ascii="Times New Roman" w:hAnsi="Times New Roman" w:cs="Times New Roman"/>
                <w:sz w:val="24"/>
              </w:rPr>
              <w:t>Экологические проблемывкурсеорганической.</w:t>
            </w:r>
          </w:p>
        </w:tc>
        <w:tc>
          <w:tcPr>
            <w:tcW w:w="957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5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AE3" w:rsidRPr="00291146" w:rsidTr="000C3AE3">
        <w:trPr>
          <w:trHeight w:val="164"/>
        </w:trPr>
        <w:tc>
          <w:tcPr>
            <w:tcW w:w="5107" w:type="dxa"/>
            <w:gridSpan w:val="2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7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5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</w:tcPr>
          <w:p w:rsidR="000C3AE3" w:rsidRPr="000C3AE3" w:rsidRDefault="000C3AE3" w:rsidP="00291146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BB2EEC" w:rsidRPr="00323F3E" w:rsidRDefault="00BB2EEC" w:rsidP="00BB2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23F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Организация обучения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организации обучения</w:t>
      </w: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индивидуальная работа, работа в парах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Методы обучения: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репродуктивный, объяснительно-иллюстративный,  метод  проблемного изложения,   частично-поисковый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Технологии обучения: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дифференцированное, личностно-ориентированное, развивающее обучение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B2EEC" w:rsidRPr="00323F3E" w:rsidRDefault="00BB2EEC" w:rsidP="00BB2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23F3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Результаты обучения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 проверки и оценки результатов обучения: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23F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текущий контроль: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самоконтроль, взаимоконтроль, внешний контроль.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промежуточный контроль: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внешний контроль.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Способы проверки и оценки результатов обучения: 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текущий контроль: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устный опрос,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самостоятельные работы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промежуточный контроль: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контрольная работа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итоговый контроль: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зачет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тестовой форме   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Средства проверки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оценки результатов обучения: </w:t>
      </w:r>
      <w:r w:rsidRPr="00323F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тексты    контрольных работ.</w:t>
      </w: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805" w:rsidRDefault="003D4805" w:rsidP="00BB2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805" w:rsidRDefault="003D4805" w:rsidP="00BB2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4805" w:rsidRDefault="003D4805" w:rsidP="00BB2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2EEC" w:rsidRPr="00323F3E" w:rsidRDefault="00BB2EEC" w:rsidP="00BB2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И НОРМЫ ОЦЕНКИ </w:t>
      </w:r>
    </w:p>
    <w:p w:rsidR="00557D05" w:rsidRPr="00557D05" w:rsidRDefault="00557D05" w:rsidP="00557D05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557D05" w:rsidRPr="00557D05" w:rsidRDefault="00557D05" w:rsidP="00557D05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557D05">
        <w:rPr>
          <w:rFonts w:ascii="Times New Roman" w:hAnsi="Times New Roman" w:cs="Times New Roman"/>
          <w:sz w:val="24"/>
          <w:szCs w:val="24"/>
        </w:rPr>
        <w:t>По элективным курсам оценивание производится по системе зачет/незачет.</w:t>
      </w:r>
    </w:p>
    <w:p w:rsidR="00BB2EEC" w:rsidRDefault="00BB2EEC" w:rsidP="00BB2EE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2EEC" w:rsidRDefault="00BB2EEC" w:rsidP="00BB2EEC">
      <w:pPr>
        <w:autoSpaceDE w:val="0"/>
        <w:autoSpaceDN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оценивается на: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если выполнены все задания без существенных недочетов.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ХОРОШО - если выполнено более 75 % заданий.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 - если выполнено более 50 % заданий.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если выполнено менее половины заданий.</w:t>
      </w:r>
    </w:p>
    <w:p w:rsidR="00BB2EEC" w:rsidRDefault="00BB2EEC" w:rsidP="00BB2EEC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2EEC" w:rsidRDefault="00BB2EEC" w:rsidP="00BB2EEC">
      <w:pPr>
        <w:autoSpaceDE w:val="0"/>
        <w:autoSpaceDN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 выполнении заданий в виде ЗТФ работа оценивается: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- если выполнено более 90-% заданий.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- если выполнено более 75-90% заданий.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 - если выполнено 50-74% заданий.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- если выполнено менее половины заданий.</w:t>
      </w:r>
    </w:p>
    <w:p w:rsidR="00752D7A" w:rsidRPr="00752D7A" w:rsidRDefault="00752D7A" w:rsidP="003D4805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2EEC" w:rsidRDefault="00BB2EEC" w:rsidP="003D4805">
      <w:pPr>
        <w:autoSpaceDE w:val="0"/>
        <w:autoSpaceDN w:val="0"/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работа: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ОТЛИЧНО – если: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*лабораторная работа выполнена в полном объеме с соблюдением необходимой последовательности проведения опытов и измерений;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*учащийся 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соблюдал требования безопасности труда;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* в отчете правильно и аккуратно выполнены все записи, таблицы, рисунки, графики.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ХОРОШО – если выполнение лабораторной работы удовлетворяет основным требованиям к ответу на «отлично», но учащийся допустил недочеты или негрубые ошибки, не повлиявшие на результаты выполнения работы.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УДОВЛЕТВОРИТЕЛЬНО – если результат выполненной части лабораторной работы таков, что позволяет получить правильный вывод, но в ходе проведения опыта и измерений были допущены ошибки.</w:t>
      </w:r>
    </w:p>
    <w:p w:rsidR="00BB2EEC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НЕУДОВЛЕТВОРИТЕЛЬНО – если результаты выполнения лабораторной работы не позволяют сделать правильный вывод, измерения, наблюдения производились неправильно. </w:t>
      </w:r>
    </w:p>
    <w:p w:rsidR="00BB2EEC" w:rsidRPr="00DA5C31" w:rsidRDefault="00BB2EEC" w:rsidP="00BB2EEC">
      <w:pPr>
        <w:rPr>
          <w:rFonts w:ascii="Times New Roman" w:hAnsi="Times New Roman" w:cs="Times New Roman"/>
          <w:sz w:val="28"/>
          <w:szCs w:val="28"/>
        </w:rPr>
      </w:pPr>
    </w:p>
    <w:p w:rsidR="00BB2EEC" w:rsidRPr="00323F3E" w:rsidRDefault="00BB2EEC" w:rsidP="00BB2E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EEC" w:rsidRPr="00323F3E" w:rsidRDefault="00BB2EEC" w:rsidP="00BB2E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846D7" w:rsidRDefault="009846D7" w:rsidP="009846D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EEC" w:rsidRDefault="00BB2EEC" w:rsidP="009846D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EEC" w:rsidRDefault="00BB2EEC" w:rsidP="009846D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EEC" w:rsidRDefault="00BB2EEC" w:rsidP="009846D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EEC" w:rsidRDefault="00BB2EEC" w:rsidP="009846D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EEC" w:rsidRDefault="00BB2EEC" w:rsidP="009846D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2EEC" w:rsidRDefault="00BB2EEC" w:rsidP="00BB2EEC">
      <w:pPr>
        <w:rPr>
          <w:rFonts w:ascii="Times New Roman" w:hAnsi="Times New Roman" w:cs="Times New Roman"/>
          <w:sz w:val="28"/>
          <w:szCs w:val="28"/>
        </w:rPr>
      </w:pPr>
    </w:p>
    <w:p w:rsidR="003D4805" w:rsidRDefault="003D4805" w:rsidP="00BB2EEC">
      <w:pPr>
        <w:rPr>
          <w:rFonts w:ascii="Times New Roman" w:hAnsi="Times New Roman" w:cs="Times New Roman"/>
          <w:sz w:val="28"/>
          <w:szCs w:val="28"/>
        </w:rPr>
      </w:pPr>
    </w:p>
    <w:p w:rsidR="00BB2EEC" w:rsidRPr="00BB2EEC" w:rsidRDefault="00BB2EEC" w:rsidP="00BB2EEC">
      <w:pPr>
        <w:rPr>
          <w:rFonts w:ascii="Times New Roman" w:hAnsi="Times New Roman" w:cs="Times New Roman"/>
          <w:b/>
          <w:sz w:val="28"/>
          <w:szCs w:val="28"/>
        </w:rPr>
      </w:pPr>
      <w:r w:rsidRPr="00BB2EEC">
        <w:rPr>
          <w:rFonts w:ascii="Times New Roman" w:hAnsi="Times New Roman" w:cs="Times New Roman"/>
          <w:b/>
          <w:sz w:val="28"/>
          <w:szCs w:val="28"/>
        </w:rPr>
        <w:t xml:space="preserve">Приложение 1. </w:t>
      </w:r>
    </w:p>
    <w:p w:rsidR="00BB47A0" w:rsidRDefault="00BB47A0" w:rsidP="00BB47A0">
      <w:pPr>
        <w:pStyle w:val="1"/>
        <w:spacing w:before="154"/>
        <w:ind w:left="698" w:right="695"/>
        <w:jc w:val="center"/>
      </w:pPr>
      <w:r>
        <w:t>Календарно-тематическоепланирование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3111"/>
        <w:gridCol w:w="141"/>
        <w:gridCol w:w="142"/>
        <w:gridCol w:w="107"/>
        <w:gridCol w:w="5280"/>
        <w:gridCol w:w="850"/>
      </w:tblGrid>
      <w:tr w:rsidR="00D909F0" w:rsidRPr="00241CD8" w:rsidTr="00A650C4">
        <w:tc>
          <w:tcPr>
            <w:tcW w:w="576" w:type="dxa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1C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</w:t>
            </w:r>
          </w:p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1C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п/п</w:t>
            </w:r>
          </w:p>
        </w:tc>
        <w:tc>
          <w:tcPr>
            <w:tcW w:w="3501" w:type="dxa"/>
            <w:gridSpan w:val="4"/>
          </w:tcPr>
          <w:p w:rsidR="00D909F0" w:rsidRPr="00241CD8" w:rsidRDefault="00D909F0" w:rsidP="00A65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41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Темаурока</w:t>
            </w:r>
            <w:proofErr w:type="spellEnd"/>
          </w:p>
        </w:tc>
        <w:tc>
          <w:tcPr>
            <w:tcW w:w="5280" w:type="dxa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CD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850" w:type="dxa"/>
            <w:shd w:val="clear" w:color="auto" w:fill="auto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41C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</w:t>
            </w:r>
            <w:proofErr w:type="spellEnd"/>
          </w:p>
        </w:tc>
      </w:tr>
      <w:tr w:rsidR="00D909F0" w:rsidRPr="00241CD8" w:rsidTr="00A650C4">
        <w:tc>
          <w:tcPr>
            <w:tcW w:w="10207" w:type="dxa"/>
            <w:gridSpan w:val="7"/>
            <w:shd w:val="clear" w:color="auto" w:fill="FFC000"/>
          </w:tcPr>
          <w:p w:rsidR="00D909F0" w:rsidRPr="00D909F0" w:rsidRDefault="00D909F0" w:rsidP="00D9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909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Тема №1. Элемент,взявшийнасебязадачубытьосновойвсегоживого. (3 часа)</w:t>
            </w:r>
          </w:p>
        </w:tc>
      </w:tr>
      <w:tr w:rsidR="00D909F0" w:rsidRPr="00241CD8" w:rsidTr="00A650C4">
        <w:trPr>
          <w:trHeight w:val="540"/>
        </w:trPr>
        <w:tc>
          <w:tcPr>
            <w:tcW w:w="10207" w:type="dxa"/>
            <w:gridSpan w:val="7"/>
            <w:shd w:val="clear" w:color="auto" w:fill="auto"/>
          </w:tcPr>
          <w:p w:rsidR="00D909F0" w:rsidRPr="00EC5B5B" w:rsidRDefault="00D909F0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: постановка цели, оценка своих возможностей, знаний, умений.</w:t>
            </w:r>
          </w:p>
          <w:p w:rsidR="00D909F0" w:rsidRPr="00EC5B5B" w:rsidRDefault="00D909F0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навыки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: анализировать, сравнивать, обобщать, проводить аналогии.</w:t>
            </w:r>
          </w:p>
          <w:p w:rsidR="00D909F0" w:rsidRPr="00EC5B5B" w:rsidRDefault="00D909F0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действия: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</w:t>
            </w:r>
          </w:p>
          <w:p w:rsidR="00D909F0" w:rsidRPr="00241CD8" w:rsidRDefault="00D909F0" w:rsidP="00EC5B5B">
            <w:pPr>
              <w:pStyle w:val="a7"/>
              <w:rPr>
                <w:rFonts w:eastAsia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качества: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моральных норм, способности оценивать свои действия, развитию умения сопереживать, видеть, в чем нуждается близкий человек или собеседник.</w:t>
            </w:r>
          </w:p>
        </w:tc>
      </w:tr>
      <w:tr w:rsidR="00D909F0" w:rsidRPr="00241CD8" w:rsidTr="00E92C9F">
        <w:tc>
          <w:tcPr>
            <w:tcW w:w="576" w:type="dxa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41C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94" w:type="dxa"/>
            <w:gridSpan w:val="3"/>
          </w:tcPr>
          <w:p w:rsidR="00D909F0" w:rsidRPr="00EC5B5B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Положение атома углеродавПСХЭ, особенностистроенияатома.</w:t>
            </w:r>
          </w:p>
        </w:tc>
        <w:tc>
          <w:tcPr>
            <w:tcW w:w="5387" w:type="dxa"/>
            <w:gridSpan w:val="2"/>
          </w:tcPr>
          <w:p w:rsidR="00CB2876" w:rsidRPr="00EC5B5B" w:rsidRDefault="00CB2876" w:rsidP="00CB287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нормальное и возбуждённое состояния атомов химических элементов на примере атома углерода. </w:t>
            </w:r>
          </w:p>
          <w:p w:rsidR="00D909F0" w:rsidRPr="00EC5B5B" w:rsidRDefault="00CB2876" w:rsidP="00CB2876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09F0" w:rsidRPr="00EC5B5B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 с текстом в учебнике, научно-популярной литературе; систематизация.</w:t>
            </w:r>
          </w:p>
        </w:tc>
        <w:tc>
          <w:tcPr>
            <w:tcW w:w="850" w:type="dxa"/>
            <w:shd w:val="clear" w:color="auto" w:fill="auto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41C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241C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.09</w:t>
            </w:r>
          </w:p>
        </w:tc>
      </w:tr>
      <w:tr w:rsidR="00D909F0" w:rsidRPr="00241CD8" w:rsidTr="00E92C9F">
        <w:tc>
          <w:tcPr>
            <w:tcW w:w="576" w:type="dxa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4" w:type="dxa"/>
            <w:gridSpan w:val="3"/>
          </w:tcPr>
          <w:p w:rsidR="00D909F0" w:rsidRPr="00EC5B5B" w:rsidRDefault="00D909F0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Ковалентнаяхимическаясвязь, природаиособенности.</w:t>
            </w:r>
          </w:p>
        </w:tc>
        <w:tc>
          <w:tcPr>
            <w:tcW w:w="5387" w:type="dxa"/>
            <w:gridSpan w:val="2"/>
          </w:tcPr>
          <w:p w:rsidR="00D909F0" w:rsidRPr="00EC5B5B" w:rsidRDefault="00CB2876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Ориентируются  в задании, рассуждают, отвечают на поставленные вопросы, приобретая при этом новые знания.</w:t>
            </w:r>
          </w:p>
        </w:tc>
        <w:tc>
          <w:tcPr>
            <w:tcW w:w="850" w:type="dxa"/>
            <w:shd w:val="clear" w:color="auto" w:fill="auto"/>
          </w:tcPr>
          <w:p w:rsidR="00D909F0" w:rsidRPr="00241CD8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09.09</w:t>
            </w:r>
          </w:p>
        </w:tc>
      </w:tr>
      <w:tr w:rsidR="00D909F0" w:rsidRPr="00241CD8" w:rsidTr="00E92C9F">
        <w:tc>
          <w:tcPr>
            <w:tcW w:w="576" w:type="dxa"/>
          </w:tcPr>
          <w:p w:rsidR="00D909F0" w:rsidRDefault="00D909F0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4" w:type="dxa"/>
            <w:gridSpan w:val="3"/>
          </w:tcPr>
          <w:p w:rsidR="00D909F0" w:rsidRPr="00EC5B5B" w:rsidRDefault="00D909F0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Валентныесостоянияатомауглерода. Гибридизация, еевиды.</w:t>
            </w:r>
          </w:p>
        </w:tc>
        <w:tc>
          <w:tcPr>
            <w:tcW w:w="5387" w:type="dxa"/>
            <w:gridSpan w:val="2"/>
          </w:tcPr>
          <w:p w:rsidR="00D909F0" w:rsidRPr="00EC5B5B" w:rsidRDefault="00CB2876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взаимосвязь между валентными состояниями атома углерода и геометрией молекул органических соединений.</w:t>
            </w:r>
          </w:p>
        </w:tc>
        <w:tc>
          <w:tcPr>
            <w:tcW w:w="850" w:type="dxa"/>
            <w:shd w:val="clear" w:color="auto" w:fill="auto"/>
          </w:tcPr>
          <w:p w:rsidR="00D909F0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16.09</w:t>
            </w:r>
          </w:p>
        </w:tc>
      </w:tr>
      <w:tr w:rsidR="00CB2876" w:rsidRPr="00CB2876" w:rsidTr="00CB2876">
        <w:tc>
          <w:tcPr>
            <w:tcW w:w="10207" w:type="dxa"/>
            <w:gridSpan w:val="7"/>
            <w:shd w:val="clear" w:color="auto" w:fill="FFC000"/>
          </w:tcPr>
          <w:p w:rsidR="00CB2876" w:rsidRPr="00CB2876" w:rsidRDefault="00CB2876" w:rsidP="00CB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B287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№2. Основыноменклатуры иизомерии(4час)</w:t>
            </w:r>
          </w:p>
        </w:tc>
      </w:tr>
      <w:tr w:rsidR="00CB2876" w:rsidRPr="00241CD8" w:rsidTr="00A650C4">
        <w:tc>
          <w:tcPr>
            <w:tcW w:w="10207" w:type="dxa"/>
            <w:gridSpan w:val="7"/>
          </w:tcPr>
          <w:p w:rsidR="00323F3E" w:rsidRPr="00323F3E" w:rsidRDefault="00323F3E" w:rsidP="00323F3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75ECC">
              <w:t>1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оптимального способа решения задач, способность к волевому усилию, мобилизации энергии для достижения цели. </w:t>
            </w:r>
          </w:p>
          <w:p w:rsidR="00323F3E" w:rsidRPr="00323F3E" w:rsidRDefault="00323F3E" w:rsidP="00323F3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навыки: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проблему, искать наиболее эффективные пути ее решения.</w:t>
            </w:r>
          </w:p>
          <w:p w:rsidR="00323F3E" w:rsidRPr="00323F3E" w:rsidRDefault="00323F3E" w:rsidP="00323F3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</w:t>
            </w:r>
          </w:p>
          <w:p w:rsidR="00CB2876" w:rsidRPr="00CB2876" w:rsidRDefault="00323F3E" w:rsidP="00323F3E">
            <w:pPr>
              <w:pStyle w:val="a7"/>
              <w:rPr>
                <w:rFonts w:eastAsia="Times New Roman"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качества: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свои возможности и наклонности для определения жизненного пути.</w:t>
            </w:r>
          </w:p>
        </w:tc>
      </w:tr>
      <w:tr w:rsidR="00CB2876" w:rsidRPr="00241CD8" w:rsidTr="00A650C4">
        <w:tc>
          <w:tcPr>
            <w:tcW w:w="576" w:type="dxa"/>
          </w:tcPr>
          <w:p w:rsidR="00CB2876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1" w:type="dxa"/>
            <w:gridSpan w:val="4"/>
          </w:tcPr>
          <w:p w:rsidR="00CB2876" w:rsidRPr="00E10D27" w:rsidRDefault="00E10D27" w:rsidP="00E10D2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10D27">
              <w:rPr>
                <w:rFonts w:ascii="Times New Roman" w:hAnsi="Times New Roman" w:cs="Times New Roman"/>
                <w:sz w:val="24"/>
                <w:szCs w:val="24"/>
              </w:rPr>
              <w:t>Принципыобразованияназванийорганическихсоединений.</w:t>
            </w:r>
          </w:p>
        </w:tc>
        <w:tc>
          <w:tcPr>
            <w:tcW w:w="5280" w:type="dxa"/>
          </w:tcPr>
          <w:p w:rsidR="00CB2876" w:rsidRPr="00E22A6A" w:rsidRDefault="00A909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E22A6A">
              <w:rPr>
                <w:rFonts w:ascii="Times New Roman" w:hAnsi="Times New Roman" w:cs="Times New Roman"/>
                <w:sz w:val="24"/>
                <w:szCs w:val="24"/>
              </w:rPr>
              <w:t>Называть органические соединения в соответствии с правилами номенклатуры ИЮПАК. Находить синонимы тривиальных названий органических соединений.</w:t>
            </w:r>
          </w:p>
        </w:tc>
        <w:tc>
          <w:tcPr>
            <w:tcW w:w="850" w:type="dxa"/>
            <w:shd w:val="clear" w:color="auto" w:fill="auto"/>
          </w:tcPr>
          <w:p w:rsidR="00CB2876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23.09</w:t>
            </w:r>
          </w:p>
        </w:tc>
      </w:tr>
      <w:tr w:rsidR="00CB2876" w:rsidRPr="00241CD8" w:rsidTr="008C4890">
        <w:trPr>
          <w:trHeight w:val="943"/>
        </w:trPr>
        <w:tc>
          <w:tcPr>
            <w:tcW w:w="576" w:type="dxa"/>
          </w:tcPr>
          <w:p w:rsidR="00CB2876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1" w:type="dxa"/>
            <w:gridSpan w:val="4"/>
          </w:tcPr>
          <w:p w:rsidR="00CB2876" w:rsidRPr="00E10D27" w:rsidRDefault="00E10D27" w:rsidP="00E10D2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10D27">
              <w:rPr>
                <w:rFonts w:ascii="Times New Roman" w:hAnsi="Times New Roman" w:cs="Times New Roman"/>
                <w:sz w:val="24"/>
                <w:szCs w:val="24"/>
              </w:rPr>
              <w:t>Изомерия, еевиды.</w:t>
            </w:r>
          </w:p>
        </w:tc>
        <w:tc>
          <w:tcPr>
            <w:tcW w:w="5280" w:type="dxa"/>
          </w:tcPr>
          <w:p w:rsidR="00CB2876" w:rsidRPr="008C4890" w:rsidRDefault="008C4890" w:rsidP="008C4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A6A">
              <w:rPr>
                <w:rFonts w:ascii="Times New Roman" w:hAnsi="Times New Roman" w:cs="Times New Roman"/>
                <w:sz w:val="24"/>
                <w:szCs w:val="24"/>
              </w:rPr>
              <w:t>Определять зависимость свойств органических соединений от их 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</w:t>
            </w:r>
            <w:r w:rsidRPr="00E22A6A">
              <w:rPr>
                <w:rFonts w:ascii="Times New Roman" w:hAnsi="Times New Roman" w:cs="Times New Roman"/>
                <w:sz w:val="24"/>
                <w:szCs w:val="24"/>
              </w:rPr>
              <w:t xml:space="preserve">изомерии. </w:t>
            </w:r>
          </w:p>
        </w:tc>
        <w:tc>
          <w:tcPr>
            <w:tcW w:w="850" w:type="dxa"/>
            <w:shd w:val="clear" w:color="auto" w:fill="auto"/>
          </w:tcPr>
          <w:p w:rsidR="00CB2876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30.09</w:t>
            </w:r>
          </w:p>
        </w:tc>
      </w:tr>
      <w:tr w:rsidR="00CB2876" w:rsidRPr="00241CD8" w:rsidTr="00A650C4">
        <w:tc>
          <w:tcPr>
            <w:tcW w:w="576" w:type="dxa"/>
          </w:tcPr>
          <w:p w:rsidR="00CB2876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1" w:type="dxa"/>
            <w:gridSpan w:val="4"/>
          </w:tcPr>
          <w:p w:rsidR="00CB2876" w:rsidRPr="00E10D27" w:rsidRDefault="00E10D27" w:rsidP="00E10D2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10D27">
              <w:rPr>
                <w:rFonts w:ascii="Times New Roman" w:hAnsi="Times New Roman" w:cs="Times New Roman"/>
                <w:sz w:val="24"/>
                <w:szCs w:val="24"/>
              </w:rPr>
              <w:t>Урок-упражнение. Составлениеструктурныхформул.Номенклатура.</w:t>
            </w:r>
          </w:p>
        </w:tc>
        <w:tc>
          <w:tcPr>
            <w:tcW w:w="5280" w:type="dxa"/>
          </w:tcPr>
          <w:p w:rsidR="00CB2876" w:rsidRPr="00E22A6A" w:rsidRDefault="00A909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E22A6A">
              <w:rPr>
                <w:rFonts w:ascii="Times New Roman" w:hAnsi="Times New Roman" w:cs="Times New Roman"/>
                <w:sz w:val="24"/>
                <w:szCs w:val="24"/>
              </w:rPr>
              <w:t>Называть органические соединения в соответствии с правилами номенклатуры ИЮПАК. Находить синонимы тривиальных названий органических соединений.</w:t>
            </w:r>
          </w:p>
        </w:tc>
        <w:tc>
          <w:tcPr>
            <w:tcW w:w="850" w:type="dxa"/>
            <w:shd w:val="clear" w:color="auto" w:fill="auto"/>
          </w:tcPr>
          <w:p w:rsidR="00CB2876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07.10</w:t>
            </w:r>
          </w:p>
        </w:tc>
      </w:tr>
      <w:tr w:rsidR="00CB2876" w:rsidRPr="00241CD8" w:rsidTr="00A650C4">
        <w:tc>
          <w:tcPr>
            <w:tcW w:w="576" w:type="dxa"/>
          </w:tcPr>
          <w:p w:rsidR="00CB2876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1" w:type="dxa"/>
            <w:gridSpan w:val="4"/>
          </w:tcPr>
          <w:p w:rsidR="00CB2876" w:rsidRPr="00E10D27" w:rsidRDefault="00E10D27" w:rsidP="00E10D2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10D27">
              <w:rPr>
                <w:rFonts w:ascii="Times New Roman" w:hAnsi="Times New Roman" w:cs="Times New Roman"/>
                <w:sz w:val="24"/>
                <w:szCs w:val="24"/>
              </w:rPr>
              <w:t>Оптическаяактивностьбиологическихвеществилекарственныхпрепаратов.</w:t>
            </w:r>
          </w:p>
        </w:tc>
        <w:tc>
          <w:tcPr>
            <w:tcW w:w="5280" w:type="dxa"/>
          </w:tcPr>
          <w:p w:rsidR="00CB2876" w:rsidRPr="00E22A6A" w:rsidRDefault="00DF04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632A40">
              <w:rPr>
                <w:rFonts w:ascii="Times New Roman" w:eastAsia="NewtonSanPin" w:hAnsi="Times New Roman" w:cs="Times New Roman"/>
                <w:sz w:val="24"/>
                <w:szCs w:val="24"/>
              </w:rPr>
              <w:t>Осваивать нормы экологического и безопасного обращения с лекарственными препаратами. Формировать внутреннее убеждение о неприемлемости даже однократного применения наркотических веществ.</w:t>
            </w:r>
          </w:p>
        </w:tc>
        <w:tc>
          <w:tcPr>
            <w:tcW w:w="850" w:type="dxa"/>
            <w:shd w:val="clear" w:color="auto" w:fill="auto"/>
          </w:tcPr>
          <w:p w:rsidR="00CB2876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14.10</w:t>
            </w:r>
          </w:p>
        </w:tc>
      </w:tr>
      <w:tr w:rsidR="00E10D27" w:rsidRPr="001C4FA2" w:rsidTr="001C4FA2">
        <w:tc>
          <w:tcPr>
            <w:tcW w:w="10207" w:type="dxa"/>
            <w:gridSpan w:val="7"/>
            <w:shd w:val="clear" w:color="auto" w:fill="FFC000"/>
          </w:tcPr>
          <w:p w:rsidR="00E10D27" w:rsidRPr="001C4FA2" w:rsidRDefault="00E10D27" w:rsidP="001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C4FA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Тема №3. </w:t>
            </w: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Сравнительнаяхарактеристикауглеводородов(5час</w:t>
            </w:r>
            <w:r w:rsidR="001C4FA2"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ов</w:t>
            </w: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E10D27" w:rsidRPr="00241CD8" w:rsidTr="00A650C4">
        <w:tc>
          <w:tcPr>
            <w:tcW w:w="10207" w:type="dxa"/>
            <w:gridSpan w:val="7"/>
          </w:tcPr>
          <w:p w:rsidR="00B924B4" w:rsidRPr="00323F3E" w:rsidRDefault="00B924B4" w:rsidP="00323F3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своих действий, самоконтроль. </w:t>
            </w:r>
          </w:p>
          <w:p w:rsidR="00B924B4" w:rsidRPr="00323F3E" w:rsidRDefault="00B924B4" w:rsidP="00323F3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навыки: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аргументировано отстаивать свою точку зрения, подводить итог деятельности, оценивать свой труд. </w:t>
            </w:r>
          </w:p>
          <w:p w:rsidR="00B924B4" w:rsidRPr="00323F3E" w:rsidRDefault="00B924B4" w:rsidP="00323F3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</w:t>
            </w:r>
          </w:p>
          <w:p w:rsidR="00E10D27" w:rsidRPr="00323F3E" w:rsidRDefault="00B924B4" w:rsidP="00323F3E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323F3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качества:</w:t>
            </w:r>
            <w:r w:rsidRPr="00323F3E">
              <w:rPr>
                <w:rFonts w:ascii="Times New Roman" w:hAnsi="Times New Roman" w:cs="Times New Roman"/>
                <w:sz w:val="24"/>
                <w:szCs w:val="24"/>
              </w:rPr>
              <w:t xml:space="preserve"> учатся просить и предлагать помощь, оценивать свои возможности.</w:t>
            </w:r>
          </w:p>
        </w:tc>
      </w:tr>
      <w:tr w:rsidR="00CB2876" w:rsidRPr="00241CD8" w:rsidTr="00A650C4">
        <w:tc>
          <w:tcPr>
            <w:tcW w:w="576" w:type="dxa"/>
          </w:tcPr>
          <w:p w:rsidR="00CB2876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01" w:type="dxa"/>
            <w:gridSpan w:val="4"/>
          </w:tcPr>
          <w:p w:rsidR="00CB2876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Углеводороды - общаяхарактеристика.Нахождение вприроде.</w:t>
            </w:r>
          </w:p>
        </w:tc>
        <w:tc>
          <w:tcPr>
            <w:tcW w:w="5280" w:type="dxa"/>
          </w:tcPr>
          <w:p w:rsidR="00CB2876" w:rsidRPr="00B924B4" w:rsidRDefault="008C4890" w:rsidP="00B924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DE1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зави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симость между свойствами углеводородов </w:t>
            </w:r>
            <w:r w:rsidRPr="00094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применением.</w:t>
            </w:r>
          </w:p>
        </w:tc>
        <w:tc>
          <w:tcPr>
            <w:tcW w:w="850" w:type="dxa"/>
            <w:shd w:val="clear" w:color="auto" w:fill="auto"/>
          </w:tcPr>
          <w:p w:rsidR="00CB2876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21.10</w:t>
            </w:r>
          </w:p>
        </w:tc>
      </w:tr>
      <w:tr w:rsidR="00CB2876" w:rsidRPr="00241CD8" w:rsidTr="00A650C4">
        <w:tc>
          <w:tcPr>
            <w:tcW w:w="576" w:type="dxa"/>
          </w:tcPr>
          <w:p w:rsidR="00CB2876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1" w:type="dxa"/>
            <w:gridSpan w:val="4"/>
          </w:tcPr>
          <w:p w:rsidR="00CB2876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Строениеуглеводородов.Изомерия.Гибридизация.</w:t>
            </w:r>
          </w:p>
        </w:tc>
        <w:tc>
          <w:tcPr>
            <w:tcW w:w="5280" w:type="dxa"/>
          </w:tcPr>
          <w:p w:rsidR="00CB2876" w:rsidRPr="00E22A6A" w:rsidRDefault="00EC5B5B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  с дифференцированными заданиями.  Называют  изомеры по всем известным номенклатурам (международной, рациональной, тривиальной – для </w:t>
            </w:r>
            <w:proofErr w:type="spellStart"/>
            <w:r w:rsidRPr="00EC5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850" w:type="dxa"/>
            <w:shd w:val="clear" w:color="auto" w:fill="auto"/>
          </w:tcPr>
          <w:p w:rsidR="00CB2876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28.10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Типичныехимическиесвойства.Качественныереакции.</w:t>
            </w:r>
          </w:p>
        </w:tc>
        <w:tc>
          <w:tcPr>
            <w:tcW w:w="5280" w:type="dxa"/>
          </w:tcPr>
          <w:p w:rsidR="00A90953" w:rsidRPr="00A90953" w:rsidRDefault="00A90953" w:rsidP="00A909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Устанавливают  зависимость реакционной способности органических соединений </w:t>
            </w:r>
            <w:proofErr w:type="gramStart"/>
            <w:r w:rsidRPr="00A90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</w:p>
          <w:p w:rsidR="00E10D27" w:rsidRPr="00E22A6A" w:rsidRDefault="00A90953" w:rsidP="00A90953">
            <w:pPr>
              <w:autoSpaceDE w:val="0"/>
              <w:autoSpaceDN w:val="0"/>
              <w:adjustRightInd w:val="0"/>
              <w:spacing w:after="0" w:line="240" w:lineRule="auto"/>
              <w:ind w:right="-426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90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характера взаимного влияния атомов в молекулах с целью прогнозирования продуктов реакции.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11.11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Генетическаясвязьмеждуклассамиуглеводородов.</w:t>
            </w:r>
          </w:p>
        </w:tc>
        <w:tc>
          <w:tcPr>
            <w:tcW w:w="5280" w:type="dxa"/>
          </w:tcPr>
          <w:p w:rsidR="00E10D27" w:rsidRPr="00EC5B5B" w:rsidRDefault="00EC5B5B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генетические связи между веществами, показывают генетическое родство веществ на основании их строения и свойств, решают генетическую цепочку и указывают именные реакции.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18.11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Практическаяработа№1. Углеводороды.</w:t>
            </w:r>
          </w:p>
        </w:tc>
        <w:tc>
          <w:tcPr>
            <w:tcW w:w="5280" w:type="dxa"/>
          </w:tcPr>
          <w:p w:rsidR="00E10D27" w:rsidRPr="00EC5B5B" w:rsidRDefault="00EC5B5B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Умеют  безопасно и эффективно использовать лабораторное оборудование, проводят точные измерения  и  оценку полученных результатов.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25.11</w:t>
            </w:r>
          </w:p>
        </w:tc>
      </w:tr>
      <w:tr w:rsidR="00E10D27" w:rsidRPr="001C4FA2" w:rsidTr="001C4FA2">
        <w:tc>
          <w:tcPr>
            <w:tcW w:w="10207" w:type="dxa"/>
            <w:gridSpan w:val="7"/>
            <w:shd w:val="clear" w:color="auto" w:fill="FFC000"/>
          </w:tcPr>
          <w:p w:rsidR="00E10D27" w:rsidRPr="001C4FA2" w:rsidRDefault="00E10D27" w:rsidP="001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№4  Применениеуглеводородов(7час</w:t>
            </w:r>
            <w:r w:rsid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ов</w:t>
            </w: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E10D27" w:rsidRPr="00BD2FE3" w:rsidTr="00A650C4">
        <w:tc>
          <w:tcPr>
            <w:tcW w:w="10207" w:type="dxa"/>
            <w:gridSpan w:val="7"/>
          </w:tcPr>
          <w:p w:rsidR="00F86D14" w:rsidRPr="00BD2FE3" w:rsidRDefault="00F86D14" w:rsidP="00F86D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D2FE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: коррекция своих действий, самоконтроль. </w:t>
            </w:r>
          </w:p>
          <w:p w:rsidR="00F86D14" w:rsidRPr="00BD2FE3" w:rsidRDefault="00F86D14" w:rsidP="00F86D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D2FE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навыки: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аргументировано отстаивать свою точку зрения, подводить итог деятельности, оценивать свой труд. </w:t>
            </w:r>
          </w:p>
          <w:p w:rsidR="00F86D14" w:rsidRPr="00BD2FE3" w:rsidRDefault="00F86D14" w:rsidP="00F86D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D2FE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: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</w:t>
            </w:r>
          </w:p>
          <w:p w:rsidR="00E10D27" w:rsidRPr="00BD2FE3" w:rsidRDefault="00F86D14" w:rsidP="00F86D14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BD2FE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качества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: учатся просить и предлагать помощь, оценивать свои возможности</w:t>
            </w:r>
          </w:p>
        </w:tc>
      </w:tr>
      <w:tr w:rsidR="00E10D27" w:rsidRPr="00BD2FE3" w:rsidTr="00A650C4">
        <w:tc>
          <w:tcPr>
            <w:tcW w:w="576" w:type="dxa"/>
          </w:tcPr>
          <w:p w:rsidR="00E10D27" w:rsidRPr="00BD2FE3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01" w:type="dxa"/>
            <w:gridSpan w:val="4"/>
          </w:tcPr>
          <w:p w:rsidR="00E10D27" w:rsidRPr="00BD2FE3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Нефтьинефтепродукты,свойства,добыча,применение.</w:t>
            </w:r>
          </w:p>
        </w:tc>
        <w:tc>
          <w:tcPr>
            <w:tcW w:w="5280" w:type="dxa"/>
          </w:tcPr>
          <w:p w:rsidR="00E10D27" w:rsidRPr="00BD2FE3" w:rsidRDefault="00BD2FE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2F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Ознакамливаются</w:t>
            </w:r>
            <w:proofErr w:type="spellEnd"/>
            <w:r w:rsidRPr="00BD2F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коллекцией «Нефть и нефтепродукты», работают самостоятельно с  источниками 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10D27" w:rsidRPr="00BD2FE3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02.12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Винилхлорид.Акрилонитрил.</w:t>
            </w:r>
          </w:p>
        </w:tc>
        <w:tc>
          <w:tcPr>
            <w:tcW w:w="5280" w:type="dxa"/>
          </w:tcPr>
          <w:p w:rsidR="00E10D27" w:rsidRPr="00BD2FE3" w:rsidRDefault="00BD2FE3" w:rsidP="00BD2FE3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Знакомятся  со свойствами  и применением полиэтилена, обобщают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знания  о </w:t>
            </w:r>
            <w:r w:rsidRPr="00BD2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высокомолекулярных соединениях; знакомятся с экологическими проблемам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и, связанными </w:t>
            </w:r>
            <w:r w:rsidRPr="00BD2F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производством и использованием полиэтилена и других полимеров.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09.12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Применениеуглеводородов.</w:t>
            </w:r>
          </w:p>
        </w:tc>
        <w:tc>
          <w:tcPr>
            <w:tcW w:w="5280" w:type="dxa"/>
          </w:tcPr>
          <w:p w:rsidR="00E10D27" w:rsidRPr="008C4890" w:rsidRDefault="008C4890" w:rsidP="008C48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DE1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зави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симость между свойствами углеводородов</w:t>
            </w:r>
            <w:r w:rsidRPr="00094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применением.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16.12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Решениезадач.Термохимическиерасчеты.</w:t>
            </w:r>
          </w:p>
        </w:tc>
        <w:tc>
          <w:tcPr>
            <w:tcW w:w="5280" w:type="dxa"/>
          </w:tcPr>
          <w:p w:rsidR="00E10D27" w:rsidRPr="00A90953" w:rsidRDefault="00A909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A909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Рассчитывают   по уравнению реакции массу, количество вещества, или объем продукта реакции, если для его получения дан раствор с определенной массовой долей исходного вещества.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23.12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Решениезадач.Объемныедоли.</w:t>
            </w:r>
          </w:p>
        </w:tc>
        <w:tc>
          <w:tcPr>
            <w:tcW w:w="5280" w:type="dxa"/>
          </w:tcPr>
          <w:p w:rsidR="00E10D27" w:rsidRPr="00A90953" w:rsidRDefault="00A909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A90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 задачи на нахождение молекулярной формулы органического вещества; определяют  состав органических веществ исходя из знания массовых долей элементов, а также масс или </w:t>
            </w:r>
            <w:r w:rsidRPr="00A90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объемов продуктов сгорания этих веществ.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20.01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Решениезадач.Выводформулорганическихсоединений.</w:t>
            </w:r>
          </w:p>
        </w:tc>
        <w:tc>
          <w:tcPr>
            <w:tcW w:w="5280" w:type="dxa"/>
          </w:tcPr>
          <w:p w:rsidR="00E10D27" w:rsidRPr="00A90953" w:rsidRDefault="00A909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A90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 задачи на нахождение молекулярной формулы органического вещества; определяют  состав органических веществ исходя из знания массовых долей элементов, а также масс или объемов продуктов сгорания этих веществ.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27.01</w:t>
            </w:r>
          </w:p>
        </w:tc>
      </w:tr>
      <w:tr w:rsidR="00E10D27" w:rsidRPr="00241CD8" w:rsidTr="00A650C4">
        <w:tc>
          <w:tcPr>
            <w:tcW w:w="576" w:type="dxa"/>
          </w:tcPr>
          <w:p w:rsidR="00E10D27" w:rsidRDefault="00E10D27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01" w:type="dxa"/>
            <w:gridSpan w:val="4"/>
          </w:tcPr>
          <w:p w:rsidR="00E10D27" w:rsidRPr="00EC5B5B" w:rsidRDefault="00E10D27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«Углеводороды».</w:t>
            </w:r>
          </w:p>
        </w:tc>
        <w:tc>
          <w:tcPr>
            <w:tcW w:w="5280" w:type="dxa"/>
          </w:tcPr>
          <w:p w:rsidR="00E10D27" w:rsidRPr="00E22A6A" w:rsidRDefault="00A909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контрольную работу в виде заданий в тестовой форме.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03.02</w:t>
            </w:r>
          </w:p>
        </w:tc>
      </w:tr>
      <w:tr w:rsidR="001C4FA2" w:rsidRPr="001C4FA2" w:rsidTr="001C4FA2">
        <w:tc>
          <w:tcPr>
            <w:tcW w:w="10207" w:type="dxa"/>
            <w:gridSpan w:val="7"/>
            <w:shd w:val="clear" w:color="auto" w:fill="FFC000"/>
          </w:tcPr>
          <w:p w:rsidR="001C4FA2" w:rsidRDefault="001C4FA2" w:rsidP="001C4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pacing w:val="-4"/>
                <w:sz w:val="28"/>
                <w:szCs w:val="28"/>
              </w:rPr>
            </w:pP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 5 Кислородсодержащиеорганическиевеществанаслужбечеловека</w:t>
            </w:r>
          </w:p>
          <w:p w:rsidR="001C4FA2" w:rsidRPr="001C4FA2" w:rsidRDefault="001C4FA2" w:rsidP="001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(7час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ов</w:t>
            </w: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1C4FA2" w:rsidRPr="00241CD8" w:rsidTr="00EC5B5B">
        <w:trPr>
          <w:trHeight w:val="2558"/>
        </w:trPr>
        <w:tc>
          <w:tcPr>
            <w:tcW w:w="10207" w:type="dxa"/>
            <w:gridSpan w:val="7"/>
          </w:tcPr>
          <w:p w:rsidR="00EC5B5B" w:rsidRPr="00EC5B5B" w:rsidRDefault="00EC5B5B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действия: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оптимального способа решения задач, способность к волевому усилию, мобилизации энергии для достижения цели. </w:t>
            </w:r>
          </w:p>
          <w:p w:rsidR="00EC5B5B" w:rsidRPr="00EC5B5B" w:rsidRDefault="00EC5B5B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навыки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: определять проблему, искать наиболее эффективные пути ее решения.</w:t>
            </w:r>
          </w:p>
          <w:p w:rsidR="00EC5B5B" w:rsidRPr="00EC5B5B" w:rsidRDefault="00EC5B5B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действия: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</w:t>
            </w:r>
          </w:p>
          <w:p w:rsidR="001C4FA2" w:rsidRPr="00EC5B5B" w:rsidRDefault="00EC5B5B" w:rsidP="00EC5B5B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качества: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свои возможности и наклонности для определения жизненного пути.</w:t>
            </w:r>
          </w:p>
        </w:tc>
      </w:tr>
      <w:tr w:rsidR="00E10D27" w:rsidRPr="00241CD8" w:rsidTr="00DF0453">
        <w:tc>
          <w:tcPr>
            <w:tcW w:w="576" w:type="dxa"/>
          </w:tcPr>
          <w:p w:rsidR="00E10D27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1" w:type="dxa"/>
          </w:tcPr>
          <w:p w:rsidR="00E10D27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Кислородсодержащиеорганическиевеществаобщая характеристика.</w:t>
            </w:r>
          </w:p>
        </w:tc>
        <w:tc>
          <w:tcPr>
            <w:tcW w:w="5670" w:type="dxa"/>
            <w:gridSpan w:val="4"/>
          </w:tcPr>
          <w:p w:rsidR="00E10D27" w:rsidRPr="00E22A6A" w:rsidRDefault="00DF0453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2703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 электронное и пространственное строение функциональной гидроксильной группы.</w:t>
            </w:r>
          </w:p>
        </w:tc>
        <w:tc>
          <w:tcPr>
            <w:tcW w:w="850" w:type="dxa"/>
            <w:shd w:val="clear" w:color="auto" w:fill="auto"/>
          </w:tcPr>
          <w:p w:rsidR="00E10D27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10.02</w:t>
            </w:r>
          </w:p>
        </w:tc>
      </w:tr>
      <w:tr w:rsidR="001C4FA2" w:rsidRPr="00241CD8" w:rsidTr="00DF0453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1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Спирты,классификация.Применение.</w:t>
            </w:r>
          </w:p>
        </w:tc>
        <w:tc>
          <w:tcPr>
            <w:tcW w:w="5670" w:type="dxa"/>
            <w:gridSpan w:val="4"/>
          </w:tcPr>
          <w:p w:rsidR="001C4FA2" w:rsidRPr="00E22A6A" w:rsidRDefault="008C4890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</w:t>
            </w:r>
            <w:r w:rsidRPr="002703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принадлежность органических соединений к определённому классу спиртов и их конкретной группе.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17.02</w:t>
            </w:r>
          </w:p>
        </w:tc>
      </w:tr>
      <w:tr w:rsidR="001C4FA2" w:rsidRPr="00241CD8" w:rsidTr="00DF0453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1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Карбоновыекислоты,классификация. Значение.</w:t>
            </w:r>
          </w:p>
        </w:tc>
        <w:tc>
          <w:tcPr>
            <w:tcW w:w="5670" w:type="dxa"/>
            <w:gridSpan w:val="4"/>
          </w:tcPr>
          <w:p w:rsidR="001C4FA2" w:rsidRPr="00DF0453" w:rsidRDefault="00DF0453" w:rsidP="00DF04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>Классифицировать карбоновые кислоты по различным основаниям.Называть представителей основных групп карбоновых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кислот, записывать их формулы, </w:t>
            </w: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>характеризовать свойства, способы получения и применение.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24.02</w:t>
            </w:r>
          </w:p>
        </w:tc>
      </w:tr>
      <w:tr w:rsidR="001C4FA2" w:rsidRPr="00241CD8" w:rsidTr="00DF0453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1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Жиры.Мыла.</w:t>
            </w:r>
          </w:p>
        </w:tc>
        <w:tc>
          <w:tcPr>
            <w:tcW w:w="5670" w:type="dxa"/>
            <w:gridSpan w:val="4"/>
          </w:tcPr>
          <w:p w:rsidR="00DF0453" w:rsidRPr="00DF0453" w:rsidRDefault="00DF0453" w:rsidP="00DF04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способы получения  и химические свойства солей карбоновых кислот. </w:t>
            </w:r>
          </w:p>
          <w:p w:rsidR="00DF0453" w:rsidRPr="00DF0453" w:rsidRDefault="00DF0453" w:rsidP="00DF04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>Описывать мыла как натриевые и калиевые соли жирных карбоновых кислот.</w:t>
            </w:r>
          </w:p>
          <w:p w:rsidR="00DF0453" w:rsidRPr="00DF0453" w:rsidRDefault="00DF0453" w:rsidP="00DF04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жёсткость воды и предлагать  </w:t>
            </w:r>
          </w:p>
          <w:p w:rsidR="00DF0453" w:rsidRPr="00DF0453" w:rsidRDefault="00DF0453" w:rsidP="00DF04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>способы её устранения.</w:t>
            </w:r>
          </w:p>
          <w:p w:rsidR="001C4FA2" w:rsidRPr="00E22A6A" w:rsidRDefault="00DF0453" w:rsidP="00DF0453">
            <w:pPr>
              <w:pStyle w:val="a7"/>
            </w:pPr>
            <w:r w:rsidRPr="00DF0453">
              <w:rPr>
                <w:rFonts w:ascii="Times New Roman" w:hAnsi="Times New Roman" w:cs="Times New Roman"/>
                <w:sz w:val="24"/>
                <w:szCs w:val="24"/>
              </w:rPr>
              <w:t>Наблюдать химические явления и фиксировать результаты наблюдений. Формулировать выводы на их основе.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03.03</w:t>
            </w:r>
          </w:p>
        </w:tc>
      </w:tr>
      <w:tr w:rsidR="001C4FA2" w:rsidRPr="00241CD8" w:rsidTr="00DF0453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1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Полисахаридывприродеихбиологическая роль.</w:t>
            </w:r>
          </w:p>
        </w:tc>
        <w:tc>
          <w:tcPr>
            <w:tcW w:w="5670" w:type="dxa"/>
            <w:gridSpan w:val="4"/>
          </w:tcPr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состав и строение крахмала как продукта реакции поликонденсации </w:t>
            </w:r>
            <w:proofErr w:type="gramStart"/>
            <w:r w:rsidRPr="00B924B4"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61"/>
            </w: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глюкозы, химические свойства крахмала. Описывать геометрию полимерных цепей крахмала. </w:t>
            </w:r>
          </w:p>
          <w:p w:rsidR="001C4FA2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уравнение ступенчатого гидролиза крахмала. 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10.03</w:t>
            </w:r>
          </w:p>
        </w:tc>
      </w:tr>
      <w:tr w:rsidR="001C4FA2" w:rsidRPr="00241CD8" w:rsidTr="00DF0453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1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Решениезадач.Массоваядоля.</w:t>
            </w:r>
          </w:p>
        </w:tc>
        <w:tc>
          <w:tcPr>
            <w:tcW w:w="5670" w:type="dxa"/>
            <w:gridSpan w:val="4"/>
          </w:tcPr>
          <w:p w:rsidR="001C4FA2" w:rsidRPr="00F86D14" w:rsidRDefault="00F86D14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F8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 задачи на нахождение молекулярной формулы органического вещества; определяют  состав органических веществ исходя из знания массовых долей элементов, а также масс или объемов продуктов сгорания этих веществ.</w:t>
            </w:r>
          </w:p>
        </w:tc>
        <w:tc>
          <w:tcPr>
            <w:tcW w:w="850" w:type="dxa"/>
            <w:shd w:val="clear" w:color="auto" w:fill="auto"/>
          </w:tcPr>
          <w:p w:rsidR="001C4FA2" w:rsidRPr="00F86D14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17.03</w:t>
            </w:r>
          </w:p>
        </w:tc>
      </w:tr>
      <w:tr w:rsidR="001C4FA2" w:rsidRPr="00241CD8" w:rsidTr="00DF0453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1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Практическаяработа№2.</w:t>
            </w:r>
            <w:r w:rsidR="00AC24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ислотныйиферментативный гидролиз сахарозы и</w:t>
            </w:r>
            <w:r w:rsidR="00AC2430">
              <w:rPr>
                <w:rFonts w:ascii="Times New Roman" w:hAnsi="Times New Roman" w:cs="Times New Roman"/>
                <w:sz w:val="24"/>
                <w:szCs w:val="24"/>
              </w:rPr>
              <w:t>крахмала»</w:t>
            </w:r>
          </w:p>
        </w:tc>
        <w:tc>
          <w:tcPr>
            <w:tcW w:w="5670" w:type="dxa"/>
            <w:gridSpan w:val="4"/>
          </w:tcPr>
          <w:p w:rsidR="001C4FA2" w:rsidRPr="00E22A6A" w:rsidRDefault="00F86D14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F86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Умеют  безопасно и эффективно использовать </w:t>
            </w:r>
            <w:r w:rsidRPr="00F86D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лабораторное оборудование, проводят точные измерения  и  оценку полученных результатов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31.03</w:t>
            </w:r>
          </w:p>
        </w:tc>
      </w:tr>
      <w:tr w:rsidR="001C4FA2" w:rsidRPr="001C4FA2" w:rsidTr="001C4FA2">
        <w:tc>
          <w:tcPr>
            <w:tcW w:w="10207" w:type="dxa"/>
            <w:gridSpan w:val="7"/>
            <w:shd w:val="clear" w:color="auto" w:fill="FFC000"/>
          </w:tcPr>
          <w:p w:rsidR="001C4FA2" w:rsidRPr="001C4FA2" w:rsidRDefault="001C4FA2" w:rsidP="001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Тема № 6 Азотсодержащиесоединения(5 час)</w:t>
            </w:r>
          </w:p>
        </w:tc>
      </w:tr>
      <w:tr w:rsidR="001C4FA2" w:rsidRPr="00241CD8" w:rsidTr="00A650C4">
        <w:tc>
          <w:tcPr>
            <w:tcW w:w="10207" w:type="dxa"/>
            <w:gridSpan w:val="7"/>
          </w:tcPr>
          <w:p w:rsidR="00EC5B5B" w:rsidRPr="00EC5B5B" w:rsidRDefault="00EC5B5B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действия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: постановка цели, оценка своих возможностей, знаний, умений. </w:t>
            </w:r>
          </w:p>
          <w:p w:rsidR="00EC5B5B" w:rsidRPr="00EC5B5B" w:rsidRDefault="00EC5B5B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навыки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: аргументировано отстаивать свою точку зрения, подводить итог деятельности, оценивать свой труд. </w:t>
            </w:r>
          </w:p>
          <w:p w:rsidR="00EC5B5B" w:rsidRPr="00EC5B5B" w:rsidRDefault="00EC5B5B" w:rsidP="00EC5B5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действия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 xml:space="preserve">: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 </w:t>
            </w:r>
          </w:p>
          <w:p w:rsidR="001C4FA2" w:rsidRDefault="00EC5B5B" w:rsidP="00EC5B5B">
            <w:pPr>
              <w:pStyle w:val="a7"/>
              <w:rPr>
                <w:rFonts w:eastAsia="Times New Roman"/>
                <w:i/>
                <w:sz w:val="24"/>
                <w:szCs w:val="24"/>
              </w:rPr>
            </w:pP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EC5B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качества</w:t>
            </w:r>
            <w:r w:rsidRPr="00EC5B5B">
              <w:rPr>
                <w:rFonts w:ascii="Times New Roman" w:hAnsi="Times New Roman" w:cs="Times New Roman"/>
                <w:sz w:val="24"/>
                <w:szCs w:val="24"/>
              </w:rPr>
              <w:t>: оценивают свои возможности и наклонности для определения жизненного пути</w:t>
            </w:r>
          </w:p>
        </w:tc>
      </w:tr>
      <w:tr w:rsidR="001C4FA2" w:rsidRPr="00241CD8" w:rsidTr="00F86D14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52" w:type="dxa"/>
            <w:gridSpan w:val="2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C5B5B">
              <w:rPr>
                <w:rFonts w:ascii="Times New Roman" w:hAnsi="Times New Roman" w:cs="Times New Roman"/>
                <w:sz w:val="24"/>
              </w:rPr>
              <w:t>Аминыинитросоединения</w:t>
            </w:r>
            <w:proofErr w:type="spellEnd"/>
            <w:r w:rsidRPr="00EC5B5B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529" w:type="dxa"/>
            <w:gridSpan w:val="3"/>
          </w:tcPr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строение, классификацию, изомерию и номенклатуру аминокислот. </w:t>
            </w:r>
          </w:p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>Описывать способы получения аминокислот.</w:t>
            </w:r>
          </w:p>
          <w:p w:rsidR="001C4FA2" w:rsidRPr="00E22A6A" w:rsidRDefault="00B924B4" w:rsidP="00B924B4">
            <w:pPr>
              <w:pStyle w:val="a7"/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>Раскрывать роль аминокислот в обмене веществ в живых организмах.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07.04</w:t>
            </w:r>
          </w:p>
        </w:tc>
      </w:tr>
      <w:tr w:rsidR="001C4FA2" w:rsidRPr="00241CD8" w:rsidTr="00F86D14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52" w:type="dxa"/>
            <w:gridSpan w:val="2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Кислотно - основныесвойствааминокислот.</w:t>
            </w:r>
          </w:p>
        </w:tc>
        <w:tc>
          <w:tcPr>
            <w:tcW w:w="5529" w:type="dxa"/>
            <w:gridSpan w:val="3"/>
          </w:tcPr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>Устанавливать генетическую взаимосвязь между ка</w:t>
            </w:r>
            <w:r w:rsidR="00752D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>боновыми кислотами и аминокислотами.</w:t>
            </w:r>
          </w:p>
          <w:p w:rsidR="001C4FA2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>На основе анализа состава аминокислот прогнозировать их амфотерные свойства.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14.04</w:t>
            </w:r>
          </w:p>
        </w:tc>
      </w:tr>
      <w:tr w:rsidR="001C4FA2" w:rsidRPr="00241CD8" w:rsidTr="00F86D14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52" w:type="dxa"/>
            <w:gridSpan w:val="2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Белки как природныеполимеры. Биологическиефункциибелков. Пищевыедобавки.</w:t>
            </w:r>
          </w:p>
        </w:tc>
        <w:tc>
          <w:tcPr>
            <w:tcW w:w="5529" w:type="dxa"/>
            <w:gridSpan w:val="3"/>
          </w:tcPr>
          <w:p w:rsidR="001C4FA2" w:rsidRPr="00E22A6A" w:rsidRDefault="002668CF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69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биологических задач в целях подготовки к ЕГЭ. Развитие познавательного интереса при изучении дополнительного материала по теме. </w:t>
            </w:r>
            <w:r w:rsidRPr="006909C1">
              <w:rPr>
                <w:rFonts w:ascii="Times New Roman" w:hAnsi="Times New Roman" w:cs="Times New Roman"/>
                <w:sz w:val="24"/>
                <w:szCs w:val="24"/>
              </w:rPr>
              <w:t>Выписывать реакции бескислородного и аэробного расщепления глюкозы.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21.04</w:t>
            </w:r>
          </w:p>
        </w:tc>
      </w:tr>
      <w:tr w:rsidR="001C4FA2" w:rsidRPr="00241CD8" w:rsidTr="00F86D14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52" w:type="dxa"/>
            <w:gridSpan w:val="2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Практическая работа №3 «Анализ пищевых продуктов»</w:t>
            </w:r>
          </w:p>
        </w:tc>
        <w:tc>
          <w:tcPr>
            <w:tcW w:w="5529" w:type="dxa"/>
            <w:gridSpan w:val="3"/>
          </w:tcPr>
          <w:p w:rsidR="001C4FA2" w:rsidRPr="00F86D14" w:rsidRDefault="00F86D14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F8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анализ пищевых продуктов на содержание глюкозы. Результаты заносят в таблицу.</w:t>
            </w:r>
            <w:r w:rsidRPr="00F86D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Оформляют опыт в лабораторных тетрадях.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28.04</w:t>
            </w:r>
          </w:p>
        </w:tc>
      </w:tr>
      <w:tr w:rsidR="001C4FA2" w:rsidRPr="00241CD8" w:rsidTr="00F86D14">
        <w:tc>
          <w:tcPr>
            <w:tcW w:w="576" w:type="dxa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B5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52" w:type="dxa"/>
            <w:gridSpan w:val="2"/>
          </w:tcPr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Нуклеиновыекислоты: ДНКиРНК.</w:t>
            </w:r>
          </w:p>
        </w:tc>
        <w:tc>
          <w:tcPr>
            <w:tcW w:w="5529" w:type="dxa"/>
            <w:gridSpan w:val="3"/>
          </w:tcPr>
          <w:p w:rsidR="001C4FA2" w:rsidRPr="002668CF" w:rsidRDefault="002668CF" w:rsidP="002668C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 источниками информации и учебником.</w:t>
            </w:r>
            <w:r w:rsidRPr="002668C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Характеризовать, описывать и зарисовывать ДНК как молекулы наследственности. </w:t>
            </w:r>
            <w:r w:rsidRPr="002668C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понятий. Продуктивное общение и взаимодействие в процессе активной совместной деятельности по изучению материала.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05.05</w:t>
            </w:r>
          </w:p>
        </w:tc>
      </w:tr>
      <w:tr w:rsidR="001C4FA2" w:rsidRPr="001C4FA2" w:rsidTr="001C4FA2">
        <w:tc>
          <w:tcPr>
            <w:tcW w:w="10207" w:type="dxa"/>
            <w:gridSpan w:val="7"/>
            <w:shd w:val="clear" w:color="auto" w:fill="FFC000"/>
          </w:tcPr>
          <w:p w:rsidR="001C4FA2" w:rsidRPr="001C4FA2" w:rsidRDefault="001C4FA2" w:rsidP="001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C4F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 7  Экологические проблемывкурсеорганическойхимии(3час)</w:t>
            </w:r>
          </w:p>
        </w:tc>
      </w:tr>
      <w:tr w:rsidR="001C4FA2" w:rsidRPr="00241CD8" w:rsidTr="00A650C4">
        <w:tc>
          <w:tcPr>
            <w:tcW w:w="10207" w:type="dxa"/>
            <w:gridSpan w:val="7"/>
          </w:tcPr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b/>
                <w:sz w:val="24"/>
                <w:szCs w:val="24"/>
              </w:rPr>
              <w:t>1.Регулятивные действия:</w:t>
            </w: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своих действий, самоконтроль. </w:t>
            </w:r>
          </w:p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b/>
                <w:sz w:val="24"/>
                <w:szCs w:val="24"/>
              </w:rPr>
              <w:t>2.Познавательные навыки:</w:t>
            </w: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аргументировано отстаивать свою точку зрения, подводить итог деятельности, оценивать свой труд. </w:t>
            </w:r>
          </w:p>
          <w:p w:rsidR="00B924B4" w:rsidRPr="00B924B4" w:rsidRDefault="00B924B4" w:rsidP="00B924B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b/>
                <w:sz w:val="24"/>
                <w:szCs w:val="24"/>
              </w:rPr>
              <w:t>3.Коммуникативные действия:</w:t>
            </w: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правильно выстраивать взаимоотношения с людьми, разрешать конфликтные ситуации, учитывать и принимать мнение оппонента, эффективно сотрудничать со сверстниками и учителем.</w:t>
            </w:r>
          </w:p>
          <w:p w:rsidR="001C4FA2" w:rsidRDefault="00B924B4" w:rsidP="00B924B4">
            <w:pPr>
              <w:pStyle w:val="a7"/>
              <w:rPr>
                <w:rFonts w:eastAsia="Times New Roman"/>
                <w:i/>
                <w:sz w:val="24"/>
                <w:szCs w:val="24"/>
              </w:rPr>
            </w:pPr>
            <w:r w:rsidRPr="00B924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4.Личностные качества:</w:t>
            </w:r>
            <w:r w:rsidRPr="00B924B4">
              <w:rPr>
                <w:rFonts w:ascii="Times New Roman" w:hAnsi="Times New Roman" w:cs="Times New Roman"/>
                <w:sz w:val="24"/>
                <w:szCs w:val="24"/>
              </w:rPr>
              <w:t xml:space="preserve"> учатся просить и предлагать помощь, оценивать свои возможности</w:t>
            </w:r>
          </w:p>
        </w:tc>
      </w:tr>
      <w:tr w:rsidR="001C4FA2" w:rsidRPr="00241CD8" w:rsidTr="00A650C4">
        <w:tc>
          <w:tcPr>
            <w:tcW w:w="576" w:type="dxa"/>
          </w:tcPr>
          <w:p w:rsidR="001C4FA2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01" w:type="dxa"/>
            <w:gridSpan w:val="4"/>
          </w:tcPr>
          <w:p w:rsidR="001C4FA2" w:rsidRPr="00EC5B5B" w:rsidRDefault="00752D7A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Промежуточная аттестация.</w:t>
            </w:r>
          </w:p>
        </w:tc>
        <w:tc>
          <w:tcPr>
            <w:tcW w:w="5280" w:type="dxa"/>
          </w:tcPr>
          <w:p w:rsidR="001C4FA2" w:rsidRPr="00E22A6A" w:rsidRDefault="00752D7A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632A40">
              <w:rPr>
                <w:rFonts w:ascii="Times New Roman" w:hAnsi="Times New Roman" w:cs="Times New Roman"/>
                <w:sz w:val="24"/>
                <w:szCs w:val="24"/>
              </w:rPr>
              <w:t>Контроль уровня усвоения учебного материала.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12.05</w:t>
            </w:r>
          </w:p>
        </w:tc>
      </w:tr>
      <w:tr w:rsidR="001C4FA2" w:rsidRPr="00241CD8" w:rsidTr="00A650C4">
        <w:tc>
          <w:tcPr>
            <w:tcW w:w="576" w:type="dxa"/>
          </w:tcPr>
          <w:p w:rsidR="001C4FA2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01" w:type="dxa"/>
            <w:gridSpan w:val="4"/>
          </w:tcPr>
          <w:p w:rsidR="00752D7A" w:rsidRDefault="00752D7A" w:rsidP="00752D7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Вредноевлияниезагрязнениянаорганизмчеловека.</w:t>
            </w:r>
          </w:p>
          <w:p w:rsidR="001C4FA2" w:rsidRPr="00EC5B5B" w:rsidRDefault="001C4FA2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80" w:type="dxa"/>
          </w:tcPr>
          <w:p w:rsidR="001C4FA2" w:rsidRPr="00752D7A" w:rsidRDefault="00752D7A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2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Перечисляют факторы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движущие силы) антропогенеза. </w:t>
            </w:r>
            <w:r w:rsidRPr="00B92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Характеризуют стадии развития человека.</w:t>
            </w:r>
          </w:p>
        </w:tc>
        <w:tc>
          <w:tcPr>
            <w:tcW w:w="850" w:type="dxa"/>
            <w:shd w:val="clear" w:color="auto" w:fill="auto"/>
          </w:tcPr>
          <w:p w:rsidR="001C4FA2" w:rsidRDefault="00E92C9F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19.05</w:t>
            </w:r>
          </w:p>
        </w:tc>
      </w:tr>
      <w:tr w:rsidR="001C4FA2" w:rsidRPr="00241CD8" w:rsidTr="00A650C4">
        <w:tc>
          <w:tcPr>
            <w:tcW w:w="576" w:type="dxa"/>
          </w:tcPr>
          <w:p w:rsidR="001C4FA2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1" w:type="dxa"/>
            <w:gridSpan w:val="4"/>
          </w:tcPr>
          <w:p w:rsidR="00752D7A" w:rsidRPr="00EC5B5B" w:rsidRDefault="00752D7A" w:rsidP="00A650C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C5B5B">
              <w:rPr>
                <w:rFonts w:ascii="Times New Roman" w:hAnsi="Times New Roman" w:cs="Times New Roman"/>
                <w:sz w:val="24"/>
              </w:rPr>
              <w:t>Наркотическиесвойстваитоксичностьспиртов.</w:t>
            </w:r>
          </w:p>
        </w:tc>
        <w:tc>
          <w:tcPr>
            <w:tcW w:w="5280" w:type="dxa"/>
          </w:tcPr>
          <w:p w:rsidR="00752D7A" w:rsidRPr="00E22A6A" w:rsidRDefault="00752D7A" w:rsidP="00A650C4">
            <w:pPr>
              <w:autoSpaceDE w:val="0"/>
              <w:autoSpaceDN w:val="0"/>
              <w:adjustRightInd w:val="0"/>
              <w:spacing w:after="0" w:line="240" w:lineRule="auto"/>
              <w:ind w:right="-426"/>
              <w:rPr>
                <w:rFonts w:ascii="Times New Roman" w:eastAsia="Calibri" w:hAnsi="Times New Roman"/>
                <w:sz w:val="24"/>
                <w:szCs w:val="24"/>
              </w:rPr>
            </w:pPr>
            <w:r w:rsidRPr="00E70B4C">
              <w:rPr>
                <w:rFonts w:ascii="Times New Roman" w:eastAsia="NewtonSanPin" w:hAnsi="Times New Roman" w:cs="Times New Roman"/>
                <w:sz w:val="24"/>
                <w:szCs w:val="24"/>
              </w:rPr>
              <w:t xml:space="preserve">Осваивать нормы экологического и безопасного обращения с лекарственными препаратами. Формировать внутреннее убеждение о </w:t>
            </w:r>
            <w:r w:rsidRPr="00E70B4C">
              <w:rPr>
                <w:rFonts w:ascii="Times New Roman" w:eastAsia="NewtonSanPin" w:hAnsi="Times New Roman" w:cs="Times New Roman"/>
                <w:sz w:val="24"/>
                <w:szCs w:val="24"/>
              </w:rPr>
              <w:lastRenderedPageBreak/>
              <w:t>неприемлемости даже однократного применения наркотических веществ.</w:t>
            </w:r>
          </w:p>
        </w:tc>
        <w:tc>
          <w:tcPr>
            <w:tcW w:w="850" w:type="dxa"/>
            <w:shd w:val="clear" w:color="auto" w:fill="auto"/>
          </w:tcPr>
          <w:p w:rsidR="001C4FA2" w:rsidRDefault="001C4FA2" w:rsidP="00A650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23F3E" w:rsidRPr="00323F3E" w:rsidRDefault="00323F3E" w:rsidP="00323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ПРИЛОЖЕНИЯ К РАБОЧЕЙ ПРОГРАММЕ</w:t>
      </w:r>
    </w:p>
    <w:p w:rsidR="00323F3E" w:rsidRPr="00323F3E" w:rsidRDefault="00323F3E" w:rsidP="00323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ПЕРЕЧЕНЬ:</w:t>
      </w:r>
    </w:p>
    <w:p w:rsidR="00323F3E" w:rsidRPr="00323F3E" w:rsidRDefault="00323F3E" w:rsidP="00323F3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 достижений обучающихся по каждой теме.</w:t>
      </w:r>
    </w:p>
    <w:p w:rsidR="00323F3E" w:rsidRPr="00323F3E" w:rsidRDefault="00323F3E" w:rsidP="00323F3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диагностических материалов для реализации практической части программы: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1.Письменные работы: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кодификатор оценки планируемых результатов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-  текст контрольной работы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матрица анализа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ответы к заданиям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-  критерии оценивания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2.Практическая и лабораторная работы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F3E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инструктивная карта</w:t>
      </w: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F3E" w:rsidRPr="00323F3E" w:rsidRDefault="00323F3E" w:rsidP="00323F3E">
      <w:pPr>
        <w:spacing w:after="0" w:line="240" w:lineRule="auto"/>
        <w:ind w:left="72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AE3" w:rsidRDefault="000C3AE3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ED20CF" w:rsidRDefault="00ED20CF" w:rsidP="000C3AE3">
      <w:pPr>
        <w:pStyle w:val="1"/>
        <w:spacing w:before="154"/>
        <w:ind w:left="698" w:right="695"/>
      </w:pPr>
    </w:p>
    <w:p w:rsidR="003D4805" w:rsidRDefault="003D4805" w:rsidP="000C3AE3">
      <w:pPr>
        <w:pStyle w:val="1"/>
        <w:spacing w:before="154"/>
        <w:ind w:left="698" w:right="695"/>
      </w:pPr>
    </w:p>
    <w:p w:rsidR="003D4805" w:rsidRDefault="003D4805" w:rsidP="000C3AE3">
      <w:pPr>
        <w:pStyle w:val="1"/>
        <w:spacing w:before="154"/>
        <w:ind w:left="698" w:right="695"/>
      </w:pPr>
    </w:p>
    <w:p w:rsidR="00ED20CF" w:rsidRPr="00AC2430" w:rsidRDefault="00ED20CF" w:rsidP="000C3AE3">
      <w:pPr>
        <w:pStyle w:val="1"/>
        <w:spacing w:before="154"/>
        <w:ind w:left="698" w:right="695"/>
      </w:pPr>
      <w:r>
        <w:t>Приложение 2.</w:t>
      </w:r>
    </w:p>
    <w:p w:rsidR="00AC2430" w:rsidRPr="00AC2430" w:rsidRDefault="00AC2430" w:rsidP="00AC24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 №1</w:t>
      </w:r>
    </w:p>
    <w:p w:rsidR="00AC2430" w:rsidRPr="00AC2430" w:rsidRDefault="00AC2430" w:rsidP="00AC24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Углеводороды</w:t>
      </w:r>
    </w:p>
    <w:p w:rsidR="00AC2430" w:rsidRPr="00AC2430" w:rsidRDefault="00AC2430" w:rsidP="00AC24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Цель:</w:t>
      </w:r>
      <w:r w:rsidRPr="00AC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C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получать этилен дегидратацией этанола и проводить опыты с ним.</w:t>
      </w:r>
    </w:p>
    <w:p w:rsidR="00AC2430" w:rsidRPr="00AC2430" w:rsidRDefault="00AC2430" w:rsidP="00AC24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Оборудование и реактивы:</w:t>
      </w:r>
      <w:r w:rsidRPr="00AC24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AC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спиртовка, спички, пробирки, пробка с газоотводной трубкой, лабораторный штатив; реакционная смесь этилового спирта и серной концентрированной кислоты (1:3) с добавлением оксида алюминия, раствор перманганата калия.</w:t>
      </w:r>
    </w:p>
    <w:p w:rsidR="00AC2430" w:rsidRPr="00AC2430" w:rsidRDefault="00AC2430" w:rsidP="00AC24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РАБОТЫ.</w:t>
      </w:r>
    </w:p>
    <w:p w:rsidR="00AC2430" w:rsidRPr="00AC2430" w:rsidRDefault="00AC2430" w:rsidP="00AC24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Результаты экспериментов оформите в виде таблицы.</w:t>
      </w:r>
    </w:p>
    <w:tbl>
      <w:tblPr>
        <w:tblW w:w="10916" w:type="dxa"/>
        <w:tblInd w:w="-87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57"/>
        <w:gridCol w:w="4048"/>
        <w:gridCol w:w="3090"/>
        <w:gridCol w:w="2121"/>
      </w:tblGrid>
      <w:tr w:rsidR="00AC2430" w:rsidRPr="00AC2430" w:rsidTr="00AC2430">
        <w:trPr>
          <w:trHeight w:val="330"/>
        </w:trPr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опыта</w:t>
            </w:r>
          </w:p>
        </w:tc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Последовательность действий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 реакций</w:t>
            </w:r>
          </w:p>
        </w:tc>
      </w:tr>
      <w:tr w:rsidR="00AC2430" w:rsidRPr="00AC2430" w:rsidTr="00AC2430">
        <w:trPr>
          <w:trHeight w:val="4860"/>
        </w:trPr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AC2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AC24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Получение и свойства этилена</w:t>
            </w:r>
          </w:p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Соберите прибор, как показано на рисунке.</w:t>
            </w:r>
          </w:p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857375" cy="1743075"/>
                  <wp:effectExtent l="0" t="0" r="9525" b="9525"/>
                  <wp:wrapSquare wrapText="bothSides"/>
                  <wp:docPr id="1" name="Рисунок 1" descr="https://fsd.multiurok.ru/html/2018/03/18/s_5aae5f391892b/862784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multiurok.ru/html/2018/03/18/s_5aae5f391892b/862784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Получите готовую реакционную смесь у учителя. Закройте пробирку пробкой с газоотводной пробкой, закрепите ее в лапке штатива и нагрейте. Конец газоотводной трубки опустите в пробирку с раствором перманганата калия.</w:t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Внимание!!</w:t>
            </w:r>
            <w:proofErr w:type="gramStart"/>
            <w:r w:rsidRPr="00AC2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AC24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Соблюдайте осторожность. Вы работаете с концентрированной серной кислотой.</w:t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Поверните газоотводную трубку отверстием вверх и подожгите выделяющийся газ у конца газоотводной трубки.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наблюдаете? Какой газ выделяется?</w:t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изменилась окраска раствора перманганата калия?</w:t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Какого цвета пламя?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1.Напишите уравнение реакции дегидратации этанола.</w:t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2.Напишите уравнение </w:t>
            </w:r>
            <w:proofErr w:type="gramStart"/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реакции обесцвечивания раствора перманганата калия</w:t>
            </w:r>
            <w:proofErr w:type="gramEnd"/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30" w:rsidRPr="00AC2430" w:rsidRDefault="00AC2430" w:rsidP="00AC24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3.Напишите уравнение реакции горения </w:t>
            </w:r>
            <w:proofErr w:type="spellStart"/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этена</w:t>
            </w:r>
            <w:proofErr w:type="spellEnd"/>
            <w:r w:rsidRPr="00AC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AC2430" w:rsidRPr="00AC2430" w:rsidRDefault="00AC2430" w:rsidP="00AC24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C2430" w:rsidRPr="00AC2430" w:rsidRDefault="00AC2430" w:rsidP="00AC24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2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вывод по итогам проделанной работы.</w:t>
      </w:r>
    </w:p>
    <w:p w:rsidR="00ED20CF" w:rsidRDefault="00ED20CF" w:rsidP="000C3AE3">
      <w:pPr>
        <w:pStyle w:val="1"/>
        <w:spacing w:before="154"/>
        <w:ind w:left="698" w:right="695"/>
      </w:pPr>
    </w:p>
    <w:p w:rsidR="00BB47A0" w:rsidRDefault="00BB47A0" w:rsidP="00BB47A0">
      <w:pPr>
        <w:pStyle w:val="ab"/>
        <w:rPr>
          <w:b/>
          <w:sz w:val="20"/>
        </w:rPr>
      </w:pPr>
    </w:p>
    <w:p w:rsidR="00BB47A0" w:rsidRDefault="00BB47A0" w:rsidP="00BB47A0">
      <w:pPr>
        <w:pStyle w:val="ab"/>
        <w:rPr>
          <w:b/>
          <w:sz w:val="20"/>
        </w:rPr>
      </w:pPr>
    </w:p>
    <w:p w:rsidR="00BB47A0" w:rsidRPr="005137E7" w:rsidRDefault="00AC2430" w:rsidP="005137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 №2</w:t>
      </w:r>
    </w:p>
    <w:p w:rsidR="005137E7" w:rsidRPr="006242F5" w:rsidRDefault="005137E7" w:rsidP="006242F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Тема: Крахмал и клетчатка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6242F5">
        <w:rPr>
          <w:rFonts w:ascii="Times New Roman" w:hAnsi="Times New Roman" w:cs="Times New Roman"/>
          <w:sz w:val="24"/>
          <w:szCs w:val="24"/>
          <w:lang w:eastAsia="ru-RU"/>
        </w:rPr>
        <w:t> Исследование свой</w:t>
      </w:r>
      <w:proofErr w:type="gramStart"/>
      <w:r w:rsidRPr="006242F5">
        <w:rPr>
          <w:rFonts w:ascii="Times New Roman" w:hAnsi="Times New Roman" w:cs="Times New Roman"/>
          <w:sz w:val="24"/>
          <w:szCs w:val="24"/>
          <w:lang w:eastAsia="ru-RU"/>
        </w:rPr>
        <w:t>ств кр</w:t>
      </w:r>
      <w:proofErr w:type="gramEnd"/>
      <w:r w:rsidRPr="006242F5">
        <w:rPr>
          <w:rFonts w:ascii="Times New Roman" w:hAnsi="Times New Roman" w:cs="Times New Roman"/>
          <w:sz w:val="24"/>
          <w:szCs w:val="24"/>
          <w:lang w:eastAsia="ru-RU"/>
        </w:rPr>
        <w:t>ахмала и целлюлозы.</w:t>
      </w:r>
    </w:p>
    <w:p w:rsidR="005137E7" w:rsidRPr="006242F5" w:rsidRDefault="005137E7" w:rsidP="006242F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ОПЫТ № 1 Реакция крахмал с йодом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Реактивы: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1) Крахмальный клейстер, 2 % раствор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2) Йод, 0,1 н. раствор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1) Пробирки  2) Спиртовка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ХОД ОПЫТА</w:t>
      </w:r>
    </w:p>
    <w:p w:rsidR="005137E7" w:rsidRPr="006242F5" w:rsidRDefault="005137E7" w:rsidP="006242F5">
      <w:pPr>
        <w:pStyle w:val="a7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В пробирку помещают (2:1) крахмального клейстера и раствор йода. Содержимое пробирки окрашивается в синий цвет. Полученную темно-синюю жидкость нагревают до кипения. Окраска при этом исчезает, но при охлаждении появляется вновь. Крахмал является неоднородным соединением. Он представляет собой смесь двух полисахаридов – амилозы (20 %) и </w:t>
      </w:r>
      <w:proofErr w:type="spellStart"/>
      <w:r w:rsidRPr="006242F5">
        <w:rPr>
          <w:rFonts w:ascii="Times New Roman" w:hAnsi="Times New Roman" w:cs="Times New Roman"/>
          <w:sz w:val="24"/>
          <w:szCs w:val="24"/>
          <w:lang w:eastAsia="ru-RU"/>
        </w:rPr>
        <w:t>амилопектозы</w:t>
      </w:r>
      <w:proofErr w:type="spellEnd"/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 (80 %).</w:t>
      </w:r>
    </w:p>
    <w:p w:rsidR="005137E7" w:rsidRPr="006242F5" w:rsidRDefault="005137E7" w:rsidP="006242F5">
      <w:pPr>
        <w:pStyle w:val="a7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42F5">
        <w:rPr>
          <w:rFonts w:ascii="Times New Roman" w:hAnsi="Times New Roman" w:cs="Times New Roman"/>
          <w:sz w:val="24"/>
          <w:szCs w:val="24"/>
          <w:shd w:val="clear" w:color="auto" w:fill="FFFFFF"/>
        </w:rPr>
        <w:t>Амилоза растворима в теплой воде и дает с йодом синее окрашивание. Состоит амилоза из почти неразветвленных цепей глюкозных остатков, обладающих структурой винта или спирали (примерно 6 глюкозных остатков в одном витке). Внутри спирали остается свободный канна около 5 мкм, в который могут внедряться посторонние молекулы, например, соединения амилозы с йодом.</w:t>
      </w:r>
    </w:p>
    <w:p w:rsidR="005137E7" w:rsidRPr="006242F5" w:rsidRDefault="005137E7" w:rsidP="006242F5">
      <w:pPr>
        <w:pStyle w:val="a7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shd w:val="clear" w:color="auto" w:fill="FFFFFF"/>
        </w:rPr>
        <w:t>Амилопектин в теплой воде не растворим, набухает в ней. Образуя крахмальный клейстер. В его состав входят разветвления цепи глюкозных остатков. Амилопектин с йодом дает красновато-фиолетовое окрашивание.</w:t>
      </w:r>
    </w:p>
    <w:p w:rsidR="005137E7" w:rsidRPr="006242F5" w:rsidRDefault="005137E7" w:rsidP="006242F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ОПЫТ № 2 Кислотный гидролиз крахмала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Реактивы: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1) Крахмальный клейстер   2) Серная кислота, 2 н. раствор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3) Едкий натр, 2 н. раствор  4) Реактив </w:t>
      </w:r>
      <w:proofErr w:type="spellStart"/>
      <w:r w:rsidRPr="006242F5">
        <w:rPr>
          <w:rFonts w:ascii="Times New Roman" w:hAnsi="Times New Roman" w:cs="Times New Roman"/>
          <w:sz w:val="24"/>
          <w:szCs w:val="24"/>
          <w:lang w:eastAsia="ru-RU"/>
        </w:rPr>
        <w:t>Фелинга</w:t>
      </w:r>
      <w:proofErr w:type="spellEnd"/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5) Раствор йода в калии йодистом, 0,1 н. раствор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1) Пробирки – 7шт  2) Спиртовка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3) Лакмусовая бумага с капиллярным отверстием  4) Водяная баня</w:t>
      </w:r>
    </w:p>
    <w:p w:rsidR="005137E7" w:rsidRPr="006242F5" w:rsidRDefault="005137E7" w:rsidP="006242F5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lang w:eastAsia="ru-RU"/>
        </w:rPr>
        <w:t>ХОД ОПЫТА</w:t>
      </w:r>
    </w:p>
    <w:p w:rsidR="005137E7" w:rsidRPr="006242F5" w:rsidRDefault="005137E7" w:rsidP="006242F5">
      <w:pPr>
        <w:pStyle w:val="a7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В 7 пробирок помещают очень разбавленной, почти бесцветной воды йода. В отдельную пробирку приливают крахмального клейстера, раствор серной кислоты, взбалтывают содержимое и помещают пробирку в кипящую водяную баню. Каждые 30 секунд пипеткой с капиллярным отверстием одну каплю раствора и переносят в очередную пробирку с водой йода. Последовательные пробы обнаруживают постепенное изменение окраски при реакции с йодом.</w:t>
      </w:r>
    </w:p>
    <w:p w:rsidR="006242F5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0" w:type="auto"/>
        <w:tblInd w:w="300" w:type="dxa"/>
        <w:tblLook w:val="04A0"/>
      </w:tblPr>
      <w:tblGrid>
        <w:gridCol w:w="1630"/>
        <w:gridCol w:w="1092"/>
        <w:gridCol w:w="1091"/>
        <w:gridCol w:w="1091"/>
        <w:gridCol w:w="1091"/>
        <w:gridCol w:w="1092"/>
        <w:gridCol w:w="1092"/>
        <w:gridCol w:w="1092"/>
      </w:tblGrid>
      <w:tr w:rsidR="006242F5" w:rsidRPr="006242F5" w:rsidTr="006242F5"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пробы</w:t>
            </w: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7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7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7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242F5" w:rsidRPr="006242F5" w:rsidTr="006242F5"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4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Окрашивание </w:t>
            </w: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6242F5" w:rsidRPr="006242F5" w:rsidRDefault="006242F5" w:rsidP="006242F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37E7" w:rsidRPr="006242F5" w:rsidRDefault="005137E7" w:rsidP="006242F5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37E7" w:rsidRPr="006242F5" w:rsidRDefault="005137E7" w:rsidP="006242F5">
      <w:pPr>
        <w:pStyle w:val="a7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Раствор охлаждают, нейтрализуют раствором щелочи, напроб красной лакмусовой бумагой до </w:t>
      </w:r>
      <w:proofErr w:type="gramStart"/>
      <w:r w:rsidRPr="006242F5">
        <w:rPr>
          <w:rFonts w:ascii="Times New Roman" w:hAnsi="Times New Roman" w:cs="Times New Roman"/>
          <w:sz w:val="24"/>
          <w:szCs w:val="24"/>
          <w:lang w:eastAsia="ru-RU"/>
        </w:rPr>
        <w:t>сильно-щелочной</w:t>
      </w:r>
      <w:proofErr w:type="gramEnd"/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 реакции, добавляют реактив </w:t>
      </w:r>
      <w:proofErr w:type="spellStart"/>
      <w:r w:rsidRPr="006242F5">
        <w:rPr>
          <w:rFonts w:ascii="Times New Roman" w:hAnsi="Times New Roman" w:cs="Times New Roman"/>
          <w:sz w:val="24"/>
          <w:szCs w:val="24"/>
          <w:lang w:eastAsia="ru-RU"/>
        </w:rPr>
        <w:t>Фелинга</w:t>
      </w:r>
      <w:proofErr w:type="spellEnd"/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 и нагревают. Появляется красное окрашивание. Это доказывает, что конечным продуктом гидролиза является глюкоза.</w:t>
      </w:r>
    </w:p>
    <w:p w:rsidR="005137E7" w:rsidRPr="006242F5" w:rsidRDefault="005137E7" w:rsidP="006242F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6242F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Написать уравнение реакции.</w:t>
      </w:r>
    </w:p>
    <w:p w:rsidR="005137E7" w:rsidRPr="006242F5" w:rsidRDefault="005137E7" w:rsidP="009A5186">
      <w:pPr>
        <w:pStyle w:val="a7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При нагревании с разбавленными минеральными кислотами, а также подавлением и влиянием </w:t>
      </w:r>
      <w:proofErr w:type="spellStart"/>
      <w:r w:rsidRPr="006242F5">
        <w:rPr>
          <w:rFonts w:ascii="Times New Roman" w:hAnsi="Times New Roman" w:cs="Times New Roman"/>
          <w:sz w:val="24"/>
          <w:szCs w:val="24"/>
          <w:lang w:eastAsia="ru-RU"/>
        </w:rPr>
        <w:t>анзимов</w:t>
      </w:r>
      <w:proofErr w:type="spellEnd"/>
      <w:r w:rsidRPr="006242F5">
        <w:rPr>
          <w:rFonts w:ascii="Times New Roman" w:hAnsi="Times New Roman" w:cs="Times New Roman"/>
          <w:sz w:val="24"/>
          <w:szCs w:val="24"/>
          <w:lang w:eastAsia="ru-RU"/>
        </w:rPr>
        <w:t xml:space="preserve"> крахмал подвергается гидролизу. Гидролиз крахмала происходит ступенчато, с образованием все более простых углеводов.</w:t>
      </w:r>
    </w:p>
    <w:p w:rsidR="00A60951" w:rsidRPr="006242F5" w:rsidRDefault="00A60951" w:rsidP="006242F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50C4" w:rsidRDefault="00A650C4" w:rsidP="00A650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РАБОТА №3</w:t>
      </w:r>
    </w:p>
    <w:p w:rsidR="00A650C4" w:rsidRPr="00F1099F" w:rsidRDefault="00A650C4" w:rsidP="00A650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«Анализ пищевых продуктов».</w:t>
      </w:r>
    </w:p>
    <w:p w:rsidR="00A650C4" w:rsidRPr="00F1099F" w:rsidRDefault="00A650C4" w:rsidP="00A650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Установить содержание углеводов (крахмала), белков, жиров в пищевых продуктах.</w:t>
      </w:r>
    </w:p>
    <w:p w:rsidR="00572C12" w:rsidRPr="00F1099F" w:rsidRDefault="00F1099F" w:rsidP="00A650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Оборудование:  </w:t>
      </w:r>
      <w:r w:rsidR="00A650C4"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клубень картофеля, ломтик хлеба</w:t>
      </w:r>
      <w:proofErr w:type="gramStart"/>
      <w:r w:rsidR="00A650C4"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;с</w:t>
      </w:r>
      <w:proofErr w:type="gramEnd"/>
      <w:r w:rsidR="00A650C4"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емена подсолнечника ,орехи, чипсы; </w:t>
      </w:r>
    </w:p>
    <w:p w:rsidR="00572C12" w:rsidRPr="00F1099F" w:rsidRDefault="00A650C4" w:rsidP="00A650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белок куриного яйца, молоко, замоченные дрожжи, фарш мясной; </w:t>
      </w:r>
    </w:p>
    <w:p w:rsidR="00A650C4" w:rsidRPr="00F1099F" w:rsidRDefault="00A650C4" w:rsidP="00A650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пипетка, спиртовка, сухое горючее, держатель, 3 полоски фильтровальной бумаги, ступки, пестики, пробирки, стеклянная палочка, шпатель, колбы с водой, стаканы, колбы, листы бумаги или фильтры, CuSO</w:t>
      </w: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соломенно-жёлтого цвета I</w:t>
      </w: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A650C4" w:rsidRPr="00F1099F" w:rsidRDefault="00572C12" w:rsidP="00572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Ход </w:t>
      </w:r>
      <w:r w:rsidR="00A650C4" w:rsidRPr="00F109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работы.</w:t>
      </w:r>
    </w:p>
    <w:p w:rsidR="00572C12" w:rsidRPr="00F1099F" w:rsidRDefault="00572C12" w:rsidP="00572C12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наличия белков в молоке, курином яйце, дрожжах, мясном фарше.</w:t>
      </w:r>
    </w:p>
    <w:p w:rsidR="00572C12" w:rsidRPr="00F1099F" w:rsidRDefault="00572C12" w:rsidP="00572C12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можно установить содержание белков в указанных продуктах, исходя из имеющихся оборудования и реактивов?</w:t>
      </w:r>
    </w:p>
    <w:p w:rsidR="00572C12" w:rsidRPr="00F1099F" w:rsidRDefault="00572C12" w:rsidP="00572C12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Определим, содержится ли белок в молоке, курином яйце, замоченных дрожжах, мясном фарше. Какая реакция потребует нагревания?</w:t>
      </w:r>
    </w:p>
    <w:p w:rsidR="00572C12" w:rsidRPr="00F1099F" w:rsidRDefault="00572C12" w:rsidP="00572C12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образуется на поверхности бульона с мясным фаршем?</w:t>
      </w:r>
    </w:p>
    <w:p w:rsidR="00572C12" w:rsidRPr="00F1099F" w:rsidRDefault="00572C12" w:rsidP="00572C12">
      <w:pPr>
        <w:pStyle w:val="a9"/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чём причина образования пены на поверхности мясных бульонов, жареных мясных и рыбных изделий?</w:t>
      </w:r>
    </w:p>
    <w:p w:rsidR="00572C12" w:rsidRPr="00F1099F" w:rsidRDefault="00572C12" w:rsidP="00572C12">
      <w:pPr>
        <w:pStyle w:val="a9"/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представьте себе, что вы взяли 1 кг крупы или макарон и сварили их в нужном количестве воды. Что вы будете наблюдать? Почему?</w:t>
      </w:r>
    </w:p>
    <w:p w:rsidR="00572C12" w:rsidRPr="00F1099F" w:rsidRDefault="00572C12" w:rsidP="00572C12">
      <w:pPr>
        <w:pStyle w:val="a9"/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часто пред приготовлением шашлыка мясо маринуют. Для чего?</w:t>
      </w:r>
    </w:p>
    <w:p w:rsidR="00572C12" w:rsidRPr="00F1099F" w:rsidRDefault="00572C12" w:rsidP="00572C12">
      <w:pPr>
        <w:pStyle w:val="a9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наличия углевода крахмала в пищевых продуктах.</w:t>
      </w:r>
    </w:p>
    <w:p w:rsidR="00572C12" w:rsidRPr="00F1099F" w:rsidRDefault="00572C12" w:rsidP="00F10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установить содержание крахмала? </w:t>
      </w:r>
    </w:p>
    <w:p w:rsidR="00572C12" w:rsidRPr="00F1099F" w:rsidRDefault="00572C12" w:rsidP="00F10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внимание на хлеб. Он пышный и пористый. Почему же в хлебе много «дырочек»?</w:t>
      </w:r>
    </w:p>
    <w:p w:rsidR="00572C12" w:rsidRPr="00F1099F" w:rsidRDefault="00572C12" w:rsidP="00F10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при долгом пережёвывании чёрного хлеба появляется сладковатый вкус?</w:t>
      </w:r>
    </w:p>
    <w:p w:rsidR="00572C12" w:rsidRPr="00F1099F" w:rsidRDefault="00572C12" w:rsidP="00F10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может ответить на вопрос? Вы разбирали этот материал в курсе анатомии</w:t>
      </w:r>
    </w:p>
    <w:p w:rsidR="00572C12" w:rsidRPr="00F1099F" w:rsidRDefault="00572C12" w:rsidP="00572C12">
      <w:pPr>
        <w:pStyle w:val="a9"/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наличия жиров в пищевых продуктах.</w:t>
      </w:r>
    </w:p>
    <w:p w:rsidR="00572C12" w:rsidRPr="00F1099F" w:rsidRDefault="00572C12" w:rsidP="00F10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самый простой способ установления содержания жиров в продуктах.</w:t>
      </w:r>
    </w:p>
    <w:p w:rsidR="00572C12" w:rsidRPr="00F1099F" w:rsidRDefault="00572C12" w:rsidP="00F1099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считаете, почему жиры широко используются для приготовления пищи?</w:t>
      </w:r>
    </w:p>
    <w:p w:rsidR="00A650C4" w:rsidRPr="00F1099F" w:rsidRDefault="00572C12" w:rsidP="00F1099F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 по работе  оформить в виде таблицы</w:t>
      </w:r>
      <w:r w:rsidR="00A650C4" w:rsidRPr="00F109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</w:t>
      </w:r>
      <w:r w:rsidR="00A650C4" w:rsidRPr="00F1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которой вам нужно указать № опыта, действия, наблюдения, схемы реакций и выводы.</w:t>
      </w:r>
    </w:p>
    <w:tbl>
      <w:tblPr>
        <w:tblW w:w="95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5"/>
        <w:gridCol w:w="3011"/>
        <w:gridCol w:w="1793"/>
        <w:gridCol w:w="1996"/>
        <w:gridCol w:w="2250"/>
      </w:tblGrid>
      <w:tr w:rsidR="00A650C4" w:rsidRPr="00F1099F" w:rsidTr="00A650C4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схемы реакций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</w:t>
            </w:r>
          </w:p>
        </w:tc>
      </w:tr>
      <w:tr w:rsidR="00A650C4" w:rsidRPr="00F1099F" w:rsidTr="00A650C4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0C4" w:rsidRPr="00F1099F" w:rsidTr="00A650C4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0C4" w:rsidRPr="00F1099F" w:rsidTr="00572C12">
        <w:trPr>
          <w:trHeight w:val="488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650C4" w:rsidRPr="00F1099F" w:rsidRDefault="00A650C4" w:rsidP="00A650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7C7F" w:rsidRDefault="004D7C7F" w:rsidP="00557D05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9A5186" w:rsidRDefault="009A5186" w:rsidP="009A5186">
      <w:pPr>
        <w:pStyle w:val="c37"/>
        <w:shd w:val="clear" w:color="auto" w:fill="FFFFFF"/>
        <w:spacing w:before="0" w:beforeAutospacing="0" w:after="0" w:afterAutospacing="0"/>
        <w:rPr>
          <w:rStyle w:val="c27"/>
          <w:b/>
          <w:bCs/>
          <w:color w:val="000000"/>
        </w:rPr>
      </w:pPr>
    </w:p>
    <w:p w:rsidR="009A5186" w:rsidRDefault="009A5186" w:rsidP="009A5186">
      <w:pPr>
        <w:pStyle w:val="c37"/>
        <w:shd w:val="clear" w:color="auto" w:fill="FFFFFF"/>
        <w:spacing w:before="0" w:beforeAutospacing="0" w:after="0" w:afterAutospacing="0"/>
        <w:rPr>
          <w:rStyle w:val="c27"/>
          <w:b/>
          <w:bCs/>
          <w:color w:val="000000"/>
        </w:rPr>
      </w:pPr>
    </w:p>
    <w:p w:rsidR="00557D05" w:rsidRPr="004D7C7F" w:rsidRDefault="00557D05" w:rsidP="009A5186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7"/>
          <w:b/>
          <w:bCs/>
          <w:color w:val="000000"/>
        </w:rPr>
      </w:pPr>
      <w:bookmarkStart w:id="0" w:name="_GoBack"/>
      <w:r w:rsidRPr="004D7C7F">
        <w:rPr>
          <w:rStyle w:val="c27"/>
          <w:b/>
          <w:bCs/>
          <w:color w:val="000000"/>
        </w:rPr>
        <w:t>Промежуточная аттестация по курсу «Мир органических веществ»</w:t>
      </w:r>
    </w:p>
    <w:p w:rsidR="00557D05" w:rsidRPr="004D7C7F" w:rsidRDefault="00557D05" w:rsidP="00557D05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7"/>
          <w:b/>
          <w:bCs/>
          <w:color w:val="000000"/>
        </w:rPr>
      </w:pPr>
      <w:r w:rsidRPr="004D7C7F">
        <w:rPr>
          <w:rStyle w:val="c27"/>
          <w:b/>
          <w:bCs/>
          <w:color w:val="000000"/>
        </w:rPr>
        <w:t xml:space="preserve">в  форме тестирования. </w:t>
      </w:r>
    </w:p>
    <w:p w:rsidR="00557D05" w:rsidRPr="004D7C7F" w:rsidRDefault="00557D05" w:rsidP="00557D05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</w:rPr>
      </w:pPr>
      <w:r w:rsidRPr="004D7C7F">
        <w:rPr>
          <w:rStyle w:val="c27"/>
          <w:b/>
          <w:bCs/>
          <w:color w:val="000000"/>
        </w:rPr>
        <w:t xml:space="preserve">Учитель: </w:t>
      </w:r>
      <w:proofErr w:type="spellStart"/>
      <w:r w:rsidRPr="004D7C7F">
        <w:rPr>
          <w:rStyle w:val="c27"/>
          <w:b/>
          <w:bCs/>
          <w:color w:val="000000"/>
        </w:rPr>
        <w:t>Смольянинова</w:t>
      </w:r>
      <w:proofErr w:type="spellEnd"/>
      <w:r w:rsidRPr="004D7C7F">
        <w:rPr>
          <w:rStyle w:val="c27"/>
          <w:b/>
          <w:bCs/>
          <w:color w:val="000000"/>
        </w:rPr>
        <w:t xml:space="preserve"> Н. Г.</w:t>
      </w:r>
    </w:p>
    <w:p w:rsidR="009A5186" w:rsidRDefault="00557D05" w:rsidP="009A518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77B98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A77B98">
        <w:rPr>
          <w:rFonts w:ascii="Times New Roman" w:hAnsi="Times New Roman" w:cs="Times New Roman"/>
          <w:sz w:val="24"/>
          <w:szCs w:val="24"/>
        </w:rPr>
        <w:t xml:space="preserve"> оценить уровень усвоения учащимися 10 класса предметного и </w:t>
      </w:r>
      <w:proofErr w:type="spellStart"/>
      <w:r w:rsidRPr="00A77B98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A77B98">
        <w:rPr>
          <w:rFonts w:ascii="Times New Roman" w:hAnsi="Times New Roman" w:cs="Times New Roman"/>
          <w:sz w:val="24"/>
          <w:szCs w:val="24"/>
        </w:rPr>
        <w:t xml:space="preserve"> содержания курса химии за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A77B98">
        <w:rPr>
          <w:rFonts w:ascii="Times New Roman" w:hAnsi="Times New Roman" w:cs="Times New Roman"/>
          <w:sz w:val="24"/>
          <w:szCs w:val="24"/>
        </w:rPr>
        <w:t>, и выявления элементов содержания, вызывающих наибольшие затруднения.</w:t>
      </w:r>
    </w:p>
    <w:p w:rsidR="00CC599F" w:rsidRPr="009A5186" w:rsidRDefault="00CC599F" w:rsidP="009A518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b/>
          <w:i/>
          <w:sz w:val="24"/>
          <w:szCs w:val="24"/>
        </w:rPr>
        <w:t>Часть 1 Внимательно пр</w:t>
      </w:r>
      <w:r w:rsidR="004D7C7F">
        <w:rPr>
          <w:rFonts w:ascii="Times New Roman" w:hAnsi="Times New Roman" w:cs="Times New Roman"/>
          <w:b/>
          <w:i/>
          <w:sz w:val="24"/>
          <w:szCs w:val="24"/>
        </w:rPr>
        <w:t>очитайте каждое задание (А</w:t>
      </w:r>
      <w:proofErr w:type="gramStart"/>
      <w:r w:rsidR="004D7C7F"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 w:rsidR="004D7C7F">
        <w:rPr>
          <w:rFonts w:ascii="Times New Roman" w:hAnsi="Times New Roman" w:cs="Times New Roman"/>
          <w:b/>
          <w:i/>
          <w:sz w:val="24"/>
          <w:szCs w:val="24"/>
        </w:rPr>
        <w:t xml:space="preserve"> – А6</w:t>
      </w:r>
      <w:r w:rsidRPr="00CC599F">
        <w:rPr>
          <w:rFonts w:ascii="Times New Roman" w:hAnsi="Times New Roman" w:cs="Times New Roman"/>
          <w:b/>
          <w:i/>
          <w:sz w:val="24"/>
          <w:szCs w:val="24"/>
        </w:rPr>
        <w:t xml:space="preserve">), из четырех предложенных вариантов ответов выберите один правильный </w:t>
      </w:r>
      <w:r w:rsidR="004D7C7F">
        <w:rPr>
          <w:rFonts w:ascii="Times New Roman" w:hAnsi="Times New Roman" w:cs="Times New Roman"/>
          <w:b/>
          <w:i/>
          <w:sz w:val="24"/>
          <w:szCs w:val="24"/>
        </w:rPr>
        <w:t>(каждое правильно выполнение задание оценивается в 1 балл)</w:t>
      </w:r>
    </w:p>
    <w:p w:rsidR="00CC599F" w:rsidRPr="00CC599F" w:rsidRDefault="00CC599F" w:rsidP="00A650C4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599F">
        <w:rPr>
          <w:rFonts w:ascii="Times New Roman" w:hAnsi="Times New Roman" w:cs="Times New Roman"/>
          <w:b/>
          <w:sz w:val="24"/>
          <w:szCs w:val="24"/>
        </w:rPr>
        <w:t>1. Общая формула предельных одноатомных спиртов:</w:t>
      </w:r>
    </w:p>
    <w:p w:rsidR="00A650C4" w:rsidRPr="00CC599F" w:rsidRDefault="00CC599F" w:rsidP="00A650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599F">
        <w:rPr>
          <w:rFonts w:ascii="Times New Roman" w:hAnsi="Times New Roman" w:cs="Times New Roman"/>
          <w:sz w:val="24"/>
          <w:szCs w:val="24"/>
        </w:rPr>
        <w:t>1) СnН2n+1 ОН 2) R(ОН) n 3) СnН2n+1 СОН 4) СnН2n+1СООН</w:t>
      </w: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C599F">
        <w:rPr>
          <w:rFonts w:ascii="Times New Roman" w:hAnsi="Times New Roman" w:cs="Times New Roman"/>
          <w:b/>
          <w:sz w:val="24"/>
          <w:szCs w:val="24"/>
        </w:rPr>
        <w:t xml:space="preserve">2. В молекулах </w:t>
      </w:r>
      <w:proofErr w:type="spellStart"/>
      <w:r w:rsidRPr="00CC599F">
        <w:rPr>
          <w:rFonts w:ascii="Times New Roman" w:hAnsi="Times New Roman" w:cs="Times New Roman"/>
          <w:b/>
          <w:sz w:val="24"/>
          <w:szCs w:val="24"/>
        </w:rPr>
        <w:t>алкенов</w:t>
      </w:r>
      <w:proofErr w:type="spellEnd"/>
      <w:r w:rsidRPr="00CC599F">
        <w:rPr>
          <w:rFonts w:ascii="Times New Roman" w:hAnsi="Times New Roman" w:cs="Times New Roman"/>
          <w:b/>
          <w:sz w:val="24"/>
          <w:szCs w:val="24"/>
        </w:rPr>
        <w:t xml:space="preserve"> главные связи: </w:t>
      </w:r>
    </w:p>
    <w:p w:rsid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>1) только σ 2) 1 σ и 1 π 3) 1 σ и 2 π 4) σ и 3 π (или единое пи электронное облако)</w:t>
      </w:r>
    </w:p>
    <w:p w:rsid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C599F">
        <w:rPr>
          <w:rFonts w:ascii="Times New Roman" w:hAnsi="Times New Roman" w:cs="Times New Roman"/>
          <w:b/>
          <w:sz w:val="24"/>
          <w:szCs w:val="24"/>
        </w:rPr>
        <w:t xml:space="preserve"> 3. Гомолог для этанола:</w:t>
      </w:r>
    </w:p>
    <w:p w:rsidR="00D06596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 1) метаналь2) метан 3) метанол 4) этиловый спирт</w:t>
      </w:r>
    </w:p>
    <w:p w:rsid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C599F">
        <w:rPr>
          <w:rFonts w:ascii="Times New Roman" w:hAnsi="Times New Roman" w:cs="Times New Roman"/>
          <w:b/>
          <w:sz w:val="24"/>
          <w:szCs w:val="24"/>
        </w:rPr>
        <w:t xml:space="preserve">4. Вещество, для которого идёт реакция окисления: </w:t>
      </w:r>
    </w:p>
    <w:p w:rsid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1) Пропан 2) Циклопропан 3) Метан 4) Ацетилен </w:t>
      </w: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C599F">
        <w:rPr>
          <w:rFonts w:ascii="Times New Roman" w:hAnsi="Times New Roman" w:cs="Times New Roman"/>
          <w:b/>
          <w:sz w:val="24"/>
          <w:szCs w:val="24"/>
        </w:rPr>
        <w:t>5. Реактив для качественного определения глицерина:</w:t>
      </w: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 1) аммиачный раствор оксида серебра (1) 2) спиртовой раствор йода </w:t>
      </w:r>
    </w:p>
    <w:p w:rsid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3) гидроксид меди (2) 4) раствор перманганата калия </w:t>
      </w: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CC599F" w:rsidRPr="00CC599F" w:rsidRDefault="00CC599F" w:rsidP="006242F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C599F">
        <w:rPr>
          <w:rFonts w:ascii="Times New Roman" w:hAnsi="Times New Roman" w:cs="Times New Roman"/>
          <w:b/>
          <w:sz w:val="24"/>
          <w:szCs w:val="24"/>
        </w:rPr>
        <w:t xml:space="preserve">6. Органическое вещество в виде бесцветной жидкости со своеобразным запахом, применяемое для получения эфиров, волокон, свинцовых белил, киноплёнки, для борьбы с вредителями сельского хозяйства: </w:t>
      </w:r>
    </w:p>
    <w:p w:rsidR="00CC599F" w:rsidRPr="004D7C7F" w:rsidRDefault="00CC599F" w:rsidP="006242F5">
      <w:pPr>
        <w:pStyle w:val="a7"/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>1) C2H5 ОН 2) C2H4 3) CH4 4) CH3 СООН</w:t>
      </w:r>
    </w:p>
    <w:p w:rsidR="00CC599F" w:rsidRPr="00A77B98" w:rsidRDefault="00CC599F" w:rsidP="006242F5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CC599F">
        <w:rPr>
          <w:rFonts w:ascii="Times New Roman" w:hAnsi="Times New Roman" w:cs="Times New Roman"/>
          <w:b/>
          <w:i/>
          <w:sz w:val="24"/>
          <w:szCs w:val="24"/>
        </w:rPr>
        <w:t>Часть 2</w:t>
      </w:r>
      <w:proofErr w:type="gramStart"/>
      <w:r w:rsidRPr="00CC599F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CC599F">
        <w:rPr>
          <w:rFonts w:ascii="Times New Roman" w:hAnsi="Times New Roman" w:cs="Times New Roman"/>
          <w:b/>
          <w:i/>
          <w:sz w:val="24"/>
          <w:szCs w:val="24"/>
        </w:rPr>
        <w:t xml:space="preserve"> задании В2 на установление соответствия запишите в таблицу цифры выбранных вами ответов. </w:t>
      </w:r>
    </w:p>
    <w:p w:rsidR="00CC599F" w:rsidRPr="00A77B98" w:rsidRDefault="00CC599F" w:rsidP="006242F5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A77B9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A77B9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A77B98">
        <w:rPr>
          <w:rFonts w:ascii="Times New Roman" w:hAnsi="Times New Roman" w:cs="Times New Roman"/>
          <w:b/>
          <w:sz w:val="24"/>
          <w:szCs w:val="24"/>
        </w:rPr>
        <w:t>. Установите соответствие между названием соединения и общей формулой гомологического ряда, к которому оно принадлежит.</w:t>
      </w:r>
      <w:r w:rsidR="004D7C7F">
        <w:rPr>
          <w:rFonts w:ascii="Times New Roman" w:hAnsi="Times New Roman" w:cs="Times New Roman"/>
          <w:b/>
          <w:sz w:val="24"/>
          <w:szCs w:val="24"/>
        </w:rPr>
        <w:t xml:space="preserve"> (4 балла)</w:t>
      </w:r>
    </w:p>
    <w:p w:rsidR="00CC599F" w:rsidRPr="00A77B98" w:rsidRDefault="00CC599F" w:rsidP="00A60951">
      <w:pPr>
        <w:rPr>
          <w:rFonts w:ascii="Times New Roman" w:hAnsi="Times New Roman" w:cs="Times New Roman"/>
          <w:b/>
          <w:sz w:val="24"/>
          <w:szCs w:val="24"/>
        </w:rPr>
      </w:pPr>
      <w:r w:rsidRPr="00A77B98">
        <w:rPr>
          <w:rFonts w:ascii="Times New Roman" w:hAnsi="Times New Roman" w:cs="Times New Roman"/>
          <w:b/>
          <w:sz w:val="24"/>
          <w:szCs w:val="24"/>
        </w:rPr>
        <w:t xml:space="preserve">НАЗВАНИЕ СОЕДИНЕНИЯ ОБЩАЯ ФОРМУЛА </w:t>
      </w:r>
    </w:p>
    <w:p w:rsidR="00CC599F" w:rsidRPr="00CC599F" w:rsidRDefault="00CC599F" w:rsidP="00A60951">
      <w:pPr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1) CnH2n+2 А) </w:t>
      </w:r>
      <w:proofErr w:type="spellStart"/>
      <w:r w:rsidRPr="00CC599F">
        <w:rPr>
          <w:rFonts w:ascii="Times New Roman" w:hAnsi="Times New Roman" w:cs="Times New Roman"/>
          <w:sz w:val="24"/>
          <w:szCs w:val="24"/>
        </w:rPr>
        <w:t>бутин</w:t>
      </w:r>
      <w:proofErr w:type="spellEnd"/>
    </w:p>
    <w:p w:rsidR="00CC599F" w:rsidRPr="00CC599F" w:rsidRDefault="00CC599F" w:rsidP="00A60951">
      <w:pPr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2) CnH2n Б) циклогексан </w:t>
      </w:r>
    </w:p>
    <w:p w:rsidR="00CC599F" w:rsidRPr="00CC599F" w:rsidRDefault="00CC599F" w:rsidP="00A60951">
      <w:pPr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>3) CnH2n–2 В) пропан</w:t>
      </w:r>
    </w:p>
    <w:p w:rsidR="00CC599F" w:rsidRPr="00CC599F" w:rsidRDefault="00CC599F" w:rsidP="00A60951">
      <w:pPr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 xml:space="preserve"> 4) CnH2n–4 Г) бутадиен </w:t>
      </w:r>
    </w:p>
    <w:p w:rsidR="00D06596" w:rsidRPr="00CC599F" w:rsidRDefault="00CC599F" w:rsidP="00A60951">
      <w:pPr>
        <w:rPr>
          <w:rFonts w:ascii="Times New Roman" w:hAnsi="Times New Roman" w:cs="Times New Roman"/>
          <w:sz w:val="24"/>
          <w:szCs w:val="24"/>
        </w:rPr>
      </w:pPr>
      <w:r w:rsidRPr="00CC599F">
        <w:rPr>
          <w:rFonts w:ascii="Times New Roman" w:hAnsi="Times New Roman" w:cs="Times New Roman"/>
          <w:sz w:val="24"/>
          <w:szCs w:val="24"/>
        </w:rPr>
        <w:t>5) CnH2n–6</w:t>
      </w:r>
    </w:p>
    <w:p w:rsidR="00A77B98" w:rsidRPr="009A5186" w:rsidRDefault="00A77B98" w:rsidP="00A60951">
      <w:pPr>
        <w:rPr>
          <w:rFonts w:ascii="Times New Roman" w:hAnsi="Times New Roman" w:cs="Times New Roman"/>
          <w:i/>
          <w:sz w:val="24"/>
          <w:szCs w:val="24"/>
        </w:rPr>
      </w:pPr>
      <w:r w:rsidRPr="009A5186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9A5186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9A5186">
        <w:rPr>
          <w:rFonts w:ascii="Times New Roman" w:hAnsi="Times New Roman" w:cs="Times New Roman"/>
          <w:b/>
          <w:sz w:val="24"/>
          <w:szCs w:val="24"/>
        </w:rPr>
        <w:t xml:space="preserve">. Уксусная кислота реагирует с </w:t>
      </w:r>
      <w:r w:rsidR="004D7C7F" w:rsidRPr="009A5186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A77B98" w:rsidRPr="009A5186" w:rsidRDefault="00A77B98" w:rsidP="00A60951">
      <w:pPr>
        <w:rPr>
          <w:rFonts w:ascii="Times New Roman" w:hAnsi="Times New Roman" w:cs="Times New Roman"/>
          <w:sz w:val="24"/>
          <w:szCs w:val="24"/>
        </w:rPr>
      </w:pPr>
      <w:r w:rsidRPr="009A5186">
        <w:rPr>
          <w:rFonts w:ascii="Times New Roman" w:hAnsi="Times New Roman" w:cs="Times New Roman"/>
          <w:sz w:val="24"/>
          <w:szCs w:val="24"/>
        </w:rPr>
        <w:t xml:space="preserve">1) кислородом 2) метанолом3) гидроксидом натрия </w:t>
      </w:r>
    </w:p>
    <w:p w:rsidR="009A5186" w:rsidRPr="009A5186" w:rsidRDefault="00A77B98" w:rsidP="004D7C7F">
      <w:pPr>
        <w:rPr>
          <w:rFonts w:ascii="Times New Roman" w:hAnsi="Times New Roman" w:cs="Times New Roman"/>
          <w:sz w:val="24"/>
          <w:szCs w:val="24"/>
        </w:rPr>
      </w:pPr>
      <w:r w:rsidRPr="009A5186">
        <w:rPr>
          <w:rFonts w:ascii="Times New Roman" w:hAnsi="Times New Roman" w:cs="Times New Roman"/>
          <w:sz w:val="24"/>
          <w:szCs w:val="24"/>
        </w:rPr>
        <w:t>4) хлороводородом5) натрием 6) оксидом углерода(IV)</w:t>
      </w:r>
    </w:p>
    <w:p w:rsidR="009A5186" w:rsidRPr="009A5186" w:rsidRDefault="009A5186" w:rsidP="009A51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86">
        <w:rPr>
          <w:rFonts w:ascii="Times New Roman" w:hAnsi="Times New Roman" w:cs="Times New Roman"/>
          <w:b/>
          <w:sz w:val="24"/>
          <w:szCs w:val="24"/>
        </w:rPr>
        <w:t>Критерии оценивания промежуточной аттестации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курсу «Мир органических веществ»</w:t>
      </w:r>
    </w:p>
    <w:p w:rsidR="009A5186" w:rsidRPr="00A77B98" w:rsidRDefault="009A5186" w:rsidP="009A5186">
      <w:pPr>
        <w:rPr>
          <w:rFonts w:ascii="Times New Roman" w:hAnsi="Times New Roman" w:cs="Times New Roman"/>
          <w:sz w:val="24"/>
          <w:szCs w:val="24"/>
        </w:rPr>
      </w:pPr>
      <w:r w:rsidRPr="00A77B98">
        <w:rPr>
          <w:rFonts w:ascii="Times New Roman" w:hAnsi="Times New Roman" w:cs="Times New Roman"/>
          <w:sz w:val="24"/>
          <w:szCs w:val="24"/>
        </w:rPr>
        <w:lastRenderedPageBreak/>
        <w:t xml:space="preserve"> Максимальны</w:t>
      </w:r>
      <w:r>
        <w:rPr>
          <w:rFonts w:ascii="Times New Roman" w:hAnsi="Times New Roman" w:cs="Times New Roman"/>
          <w:sz w:val="24"/>
          <w:szCs w:val="24"/>
        </w:rPr>
        <w:t>й балл за выполнение работы –  13</w:t>
      </w:r>
      <w:r w:rsidRPr="00A77B98">
        <w:rPr>
          <w:rFonts w:ascii="Times New Roman" w:hAnsi="Times New Roman" w:cs="Times New Roman"/>
          <w:sz w:val="24"/>
          <w:szCs w:val="24"/>
        </w:rPr>
        <w:t>.</w:t>
      </w:r>
    </w:p>
    <w:p w:rsidR="009A5186" w:rsidRDefault="009A5186" w:rsidP="009A5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13 -  10 баллов –   «зачет»</w:t>
      </w:r>
    </w:p>
    <w:p w:rsidR="009A5186" w:rsidRPr="009A5186" w:rsidRDefault="009A5186" w:rsidP="004D7C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10  баллов  - «незачет»</w:t>
      </w:r>
    </w:p>
    <w:p w:rsidR="00D06596" w:rsidRDefault="004D7C7F" w:rsidP="004D7C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D7C7F" w:rsidTr="004D7C7F"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№4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№5</w:t>
            </w:r>
          </w:p>
        </w:tc>
        <w:tc>
          <w:tcPr>
            <w:tcW w:w="1596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№6</w:t>
            </w:r>
          </w:p>
        </w:tc>
      </w:tr>
      <w:tr w:rsidR="004D7C7F" w:rsidTr="004D7C7F"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7C7F" w:rsidTr="004D7C7F"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1балл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1балл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1балл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1балл</w:t>
            </w:r>
          </w:p>
        </w:tc>
        <w:tc>
          <w:tcPr>
            <w:tcW w:w="1595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1балл</w:t>
            </w:r>
          </w:p>
        </w:tc>
        <w:tc>
          <w:tcPr>
            <w:tcW w:w="1596" w:type="dxa"/>
          </w:tcPr>
          <w:p w:rsidR="004D7C7F" w:rsidRDefault="004D7C7F" w:rsidP="004D7C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1балл</w:t>
            </w:r>
          </w:p>
        </w:tc>
      </w:tr>
    </w:tbl>
    <w:p w:rsidR="004D7C7F" w:rsidRDefault="004D7C7F" w:rsidP="004D7C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3213 (4 балла)</w:t>
      </w:r>
    </w:p>
    <w:p w:rsidR="004D7C7F" w:rsidRPr="00A77B98" w:rsidRDefault="004D7C7F" w:rsidP="004D7C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235 (3балла)</w:t>
      </w:r>
    </w:p>
    <w:p w:rsidR="00A77B98" w:rsidRDefault="00A77B98" w:rsidP="00A77B98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4D7C7F" w:rsidRDefault="004D7C7F" w:rsidP="00A77B98">
      <w:pPr>
        <w:rPr>
          <w:rFonts w:ascii="Times New Roman" w:hAnsi="Times New Roman" w:cs="Times New Roman"/>
          <w:sz w:val="24"/>
          <w:szCs w:val="24"/>
        </w:rPr>
      </w:pPr>
    </w:p>
    <w:p w:rsidR="009A5186" w:rsidRDefault="009A5186" w:rsidP="00A77B98">
      <w:pPr>
        <w:rPr>
          <w:rFonts w:ascii="Times New Roman" w:hAnsi="Times New Roman" w:cs="Times New Roman"/>
          <w:sz w:val="24"/>
          <w:szCs w:val="24"/>
        </w:rPr>
      </w:pPr>
    </w:p>
    <w:p w:rsidR="009A5186" w:rsidRDefault="009A5186" w:rsidP="00A77B98">
      <w:pPr>
        <w:rPr>
          <w:rFonts w:ascii="Times New Roman" w:hAnsi="Times New Roman" w:cs="Times New Roman"/>
          <w:sz w:val="24"/>
          <w:szCs w:val="24"/>
        </w:rPr>
      </w:pPr>
    </w:p>
    <w:p w:rsidR="009A5186" w:rsidRPr="00A77B98" w:rsidRDefault="009A5186" w:rsidP="00A77B98">
      <w:pPr>
        <w:rPr>
          <w:rFonts w:ascii="Times New Roman" w:hAnsi="Times New Roman" w:cs="Times New Roman"/>
          <w:sz w:val="24"/>
          <w:szCs w:val="24"/>
        </w:rPr>
      </w:pPr>
    </w:p>
    <w:p w:rsidR="00DE2C1E" w:rsidRPr="00275ECC" w:rsidRDefault="004D7C7F" w:rsidP="004D7C7F">
      <w:pPr>
        <w:rPr>
          <w:rFonts w:ascii="Times New Roman" w:hAnsi="Times New Roman" w:cs="Times New Roman"/>
          <w:b/>
          <w:sz w:val="28"/>
          <w:szCs w:val="28"/>
        </w:rPr>
      </w:pPr>
      <w:r w:rsidRPr="00275ECC">
        <w:rPr>
          <w:rFonts w:ascii="Times New Roman" w:hAnsi="Times New Roman" w:cs="Times New Roman"/>
          <w:b/>
          <w:sz w:val="28"/>
          <w:szCs w:val="28"/>
        </w:rPr>
        <w:t>У</w:t>
      </w:r>
      <w:r w:rsidR="00DE2C1E" w:rsidRPr="00275ECC">
        <w:rPr>
          <w:rFonts w:ascii="Times New Roman" w:hAnsi="Times New Roman" w:cs="Times New Roman"/>
          <w:b/>
          <w:sz w:val="28"/>
          <w:szCs w:val="28"/>
        </w:rPr>
        <w:t>чебно-методического обеспечения образовательного процесса.</w:t>
      </w:r>
    </w:p>
    <w:p w:rsidR="00DE2C1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lastRenderedPageBreak/>
        <w:t>1. Лидина Р.А. Дидактические материалы «Решение задач по химии», Москва, Дрофа, 2009 г.</w:t>
      </w:r>
    </w:p>
    <w:p w:rsidR="00DE2C1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t xml:space="preserve"> 2. Цитович И.К., Протасов П.Н. «Методика решения расчётных задач по химии», Москва, Просвещение, 1999 г. </w:t>
      </w:r>
    </w:p>
    <w:p w:rsidR="00DE2C1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t xml:space="preserve">3. Ушакова В.Н., </w:t>
      </w:r>
      <w:proofErr w:type="spellStart"/>
      <w:r w:rsidRPr="00275ECC">
        <w:rPr>
          <w:rFonts w:ascii="Times New Roman" w:hAnsi="Times New Roman" w:cs="Times New Roman"/>
          <w:sz w:val="28"/>
          <w:szCs w:val="28"/>
        </w:rPr>
        <w:t>Ионидис</w:t>
      </w:r>
      <w:proofErr w:type="spellEnd"/>
      <w:r w:rsidRPr="00275ECC">
        <w:rPr>
          <w:rFonts w:ascii="Times New Roman" w:hAnsi="Times New Roman" w:cs="Times New Roman"/>
          <w:sz w:val="28"/>
          <w:szCs w:val="28"/>
        </w:rPr>
        <w:t xml:space="preserve"> Н.В. «Репетитор по химии», Москва, Просвещение, 2009 г.</w:t>
      </w:r>
    </w:p>
    <w:p w:rsidR="00DE2C1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275ECC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275ECC">
        <w:rPr>
          <w:rFonts w:ascii="Times New Roman" w:hAnsi="Times New Roman" w:cs="Times New Roman"/>
          <w:sz w:val="28"/>
          <w:szCs w:val="28"/>
        </w:rPr>
        <w:t xml:space="preserve"> А.М., Курьянова Т.Н., «Дидактический материал по общей химии», Москва, Просвещение, 1997 г. </w:t>
      </w:r>
    </w:p>
    <w:p w:rsidR="00DE2C1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t xml:space="preserve">5. Кузьменко Н.Е., Ерёмин В.В. «2400 задач по химии», Москва, Дрофа, 2005 г. </w:t>
      </w:r>
    </w:p>
    <w:p w:rsidR="00DE2C1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t xml:space="preserve">6. Медведев Ю.Н. «Химия. КИМ ЕГЭ», Экзамен, 2019г. </w:t>
      </w:r>
    </w:p>
    <w:p w:rsidR="00233F9E" w:rsidRPr="00275ECC" w:rsidRDefault="00DE2C1E" w:rsidP="00233F9E">
      <w:pPr>
        <w:rPr>
          <w:rFonts w:ascii="Times New Roman" w:hAnsi="Times New Roman" w:cs="Times New Roman"/>
          <w:sz w:val="28"/>
          <w:szCs w:val="28"/>
        </w:rPr>
      </w:pPr>
      <w:r w:rsidRPr="00275ECC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75ECC">
        <w:rPr>
          <w:rFonts w:ascii="Times New Roman" w:hAnsi="Times New Roman" w:cs="Times New Roman"/>
          <w:sz w:val="28"/>
          <w:szCs w:val="28"/>
        </w:rPr>
        <w:t>Добротин</w:t>
      </w:r>
      <w:proofErr w:type="spellEnd"/>
      <w:r w:rsidRPr="00275ECC">
        <w:rPr>
          <w:rFonts w:ascii="Times New Roman" w:hAnsi="Times New Roman" w:cs="Times New Roman"/>
          <w:sz w:val="28"/>
          <w:szCs w:val="28"/>
        </w:rPr>
        <w:t xml:space="preserve"> Д.Ю., Каверина А.А. «Химия. ГИА – 2019», </w:t>
      </w:r>
      <w:proofErr w:type="spellStart"/>
      <w:r w:rsidRPr="00275ECC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75ECC">
        <w:rPr>
          <w:rFonts w:ascii="Times New Roman" w:hAnsi="Times New Roman" w:cs="Times New Roman"/>
          <w:sz w:val="28"/>
          <w:szCs w:val="28"/>
        </w:rPr>
        <w:t>, Москва, 2019 г</w:t>
      </w:r>
    </w:p>
    <w:sectPr w:rsidR="00233F9E" w:rsidRPr="00275ECC" w:rsidSect="00FC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578_"/>
      </v:shape>
    </w:pict>
  </w:numPicBullet>
  <w:numPicBullet w:numPicBulletId="1">
    <w:pict>
      <v:shape id="_x0000_i1029" type="#_x0000_t75" style="width:11.25pt;height:11.25pt" o:bullet="t">
        <v:imagedata r:id="rId2" o:title="mso3"/>
      </v:shape>
    </w:pict>
  </w:numPicBullet>
  <w:abstractNum w:abstractNumId="0">
    <w:nsid w:val="021463E6"/>
    <w:multiLevelType w:val="multilevel"/>
    <w:tmpl w:val="84066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47E8A"/>
    <w:multiLevelType w:val="multilevel"/>
    <w:tmpl w:val="6E4C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81372"/>
    <w:multiLevelType w:val="multilevel"/>
    <w:tmpl w:val="67F0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7D2309"/>
    <w:multiLevelType w:val="multilevel"/>
    <w:tmpl w:val="9650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0A76E9"/>
    <w:multiLevelType w:val="multilevel"/>
    <w:tmpl w:val="4D24C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360038"/>
    <w:multiLevelType w:val="hybridMultilevel"/>
    <w:tmpl w:val="1004C7F2"/>
    <w:lvl w:ilvl="0" w:tplc="04190007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12CD72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523B25"/>
    <w:multiLevelType w:val="multilevel"/>
    <w:tmpl w:val="94DC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67611B"/>
    <w:multiLevelType w:val="multilevel"/>
    <w:tmpl w:val="26642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5C7432"/>
    <w:multiLevelType w:val="multilevel"/>
    <w:tmpl w:val="CAFA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4D508F"/>
    <w:multiLevelType w:val="multilevel"/>
    <w:tmpl w:val="9236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212FB6"/>
    <w:multiLevelType w:val="multilevel"/>
    <w:tmpl w:val="2CDE93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1">
    <w:nsid w:val="35FD6A4D"/>
    <w:multiLevelType w:val="multilevel"/>
    <w:tmpl w:val="A4D4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4F7521"/>
    <w:multiLevelType w:val="multilevel"/>
    <w:tmpl w:val="806E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244886"/>
    <w:multiLevelType w:val="multilevel"/>
    <w:tmpl w:val="FCCA7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D96721"/>
    <w:multiLevelType w:val="hybridMultilevel"/>
    <w:tmpl w:val="778A7AA2"/>
    <w:lvl w:ilvl="0" w:tplc="8312C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9B61BF"/>
    <w:multiLevelType w:val="multilevel"/>
    <w:tmpl w:val="56E0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124701"/>
    <w:multiLevelType w:val="hybridMultilevel"/>
    <w:tmpl w:val="6B9E04CE"/>
    <w:lvl w:ilvl="0" w:tplc="8312C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4D58B0"/>
    <w:multiLevelType w:val="multilevel"/>
    <w:tmpl w:val="5A107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9370AD"/>
    <w:multiLevelType w:val="multilevel"/>
    <w:tmpl w:val="F024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C4308F"/>
    <w:multiLevelType w:val="multilevel"/>
    <w:tmpl w:val="5462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165069"/>
    <w:multiLevelType w:val="multilevel"/>
    <w:tmpl w:val="2600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BD3055"/>
    <w:multiLevelType w:val="hybridMultilevel"/>
    <w:tmpl w:val="0318FD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73124D"/>
    <w:multiLevelType w:val="multilevel"/>
    <w:tmpl w:val="7E9CB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29443F"/>
    <w:multiLevelType w:val="multilevel"/>
    <w:tmpl w:val="EA24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EA1394"/>
    <w:multiLevelType w:val="multilevel"/>
    <w:tmpl w:val="D38060C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>
    <w:nsid w:val="571F0539"/>
    <w:multiLevelType w:val="multilevel"/>
    <w:tmpl w:val="0BCCE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C13DBE"/>
    <w:multiLevelType w:val="hybridMultilevel"/>
    <w:tmpl w:val="AAF61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862EF5"/>
    <w:multiLevelType w:val="multilevel"/>
    <w:tmpl w:val="78D64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A739D2"/>
    <w:multiLevelType w:val="multilevel"/>
    <w:tmpl w:val="B618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E32954"/>
    <w:multiLevelType w:val="multilevel"/>
    <w:tmpl w:val="790EB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0136DB"/>
    <w:multiLevelType w:val="multilevel"/>
    <w:tmpl w:val="5AFC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DF30CE"/>
    <w:multiLevelType w:val="multilevel"/>
    <w:tmpl w:val="057A6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C3708F"/>
    <w:multiLevelType w:val="multilevel"/>
    <w:tmpl w:val="C670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70844"/>
    <w:multiLevelType w:val="multilevel"/>
    <w:tmpl w:val="A0FE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C1D45B3"/>
    <w:multiLevelType w:val="multilevel"/>
    <w:tmpl w:val="3E9A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47227D"/>
    <w:multiLevelType w:val="hybridMultilevel"/>
    <w:tmpl w:val="A942D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30"/>
  </w:num>
  <w:num w:numId="5">
    <w:abstractNumId w:val="19"/>
  </w:num>
  <w:num w:numId="6">
    <w:abstractNumId w:val="22"/>
  </w:num>
  <w:num w:numId="7">
    <w:abstractNumId w:val="21"/>
  </w:num>
  <w:num w:numId="8">
    <w:abstractNumId w:val="24"/>
  </w:num>
  <w:num w:numId="9">
    <w:abstractNumId w:val="35"/>
  </w:num>
  <w:num w:numId="10">
    <w:abstractNumId w:val="26"/>
  </w:num>
  <w:num w:numId="11">
    <w:abstractNumId w:val="8"/>
  </w:num>
  <w:num w:numId="12">
    <w:abstractNumId w:val="20"/>
  </w:num>
  <w:num w:numId="13">
    <w:abstractNumId w:val="2"/>
  </w:num>
  <w:num w:numId="14">
    <w:abstractNumId w:val="31"/>
  </w:num>
  <w:num w:numId="15">
    <w:abstractNumId w:val="28"/>
  </w:num>
  <w:num w:numId="16">
    <w:abstractNumId w:val="3"/>
  </w:num>
  <w:num w:numId="17">
    <w:abstractNumId w:val="10"/>
  </w:num>
  <w:num w:numId="18">
    <w:abstractNumId w:val="0"/>
  </w:num>
  <w:num w:numId="19">
    <w:abstractNumId w:val="27"/>
  </w:num>
  <w:num w:numId="20">
    <w:abstractNumId w:val="9"/>
  </w:num>
  <w:num w:numId="21">
    <w:abstractNumId w:val="18"/>
  </w:num>
  <w:num w:numId="22">
    <w:abstractNumId w:val="15"/>
  </w:num>
  <w:num w:numId="23">
    <w:abstractNumId w:val="12"/>
  </w:num>
  <w:num w:numId="24">
    <w:abstractNumId w:val="23"/>
  </w:num>
  <w:num w:numId="25">
    <w:abstractNumId w:val="33"/>
  </w:num>
  <w:num w:numId="26">
    <w:abstractNumId w:val="4"/>
  </w:num>
  <w:num w:numId="27">
    <w:abstractNumId w:val="13"/>
  </w:num>
  <w:num w:numId="28">
    <w:abstractNumId w:val="11"/>
  </w:num>
  <w:num w:numId="29">
    <w:abstractNumId w:val="34"/>
  </w:num>
  <w:num w:numId="30">
    <w:abstractNumId w:val="29"/>
  </w:num>
  <w:num w:numId="31">
    <w:abstractNumId w:val="32"/>
  </w:num>
  <w:num w:numId="32">
    <w:abstractNumId w:val="1"/>
  </w:num>
  <w:num w:numId="33">
    <w:abstractNumId w:val="7"/>
  </w:num>
  <w:num w:numId="34">
    <w:abstractNumId w:val="17"/>
  </w:num>
  <w:num w:numId="35">
    <w:abstractNumId w:val="6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66A"/>
    <w:rsid w:val="0002466A"/>
    <w:rsid w:val="00072563"/>
    <w:rsid w:val="000C3AE3"/>
    <w:rsid w:val="00123BE0"/>
    <w:rsid w:val="00141486"/>
    <w:rsid w:val="00157304"/>
    <w:rsid w:val="001610C0"/>
    <w:rsid w:val="001845D7"/>
    <w:rsid w:val="001C4FA2"/>
    <w:rsid w:val="00233F9E"/>
    <w:rsid w:val="00236CC8"/>
    <w:rsid w:val="00241CD8"/>
    <w:rsid w:val="00257410"/>
    <w:rsid w:val="002668CF"/>
    <w:rsid w:val="00266CF2"/>
    <w:rsid w:val="00275ECC"/>
    <w:rsid w:val="00291146"/>
    <w:rsid w:val="002A151E"/>
    <w:rsid w:val="002C14B8"/>
    <w:rsid w:val="002F52E2"/>
    <w:rsid w:val="00323F3E"/>
    <w:rsid w:val="00342140"/>
    <w:rsid w:val="003D4805"/>
    <w:rsid w:val="0042702F"/>
    <w:rsid w:val="004D7616"/>
    <w:rsid w:val="004D7C7F"/>
    <w:rsid w:val="004E0CB6"/>
    <w:rsid w:val="004F3C19"/>
    <w:rsid w:val="00506F26"/>
    <w:rsid w:val="005137E7"/>
    <w:rsid w:val="0052735D"/>
    <w:rsid w:val="00557D05"/>
    <w:rsid w:val="005636BC"/>
    <w:rsid w:val="00572C12"/>
    <w:rsid w:val="00586EB9"/>
    <w:rsid w:val="0059451E"/>
    <w:rsid w:val="005A02FF"/>
    <w:rsid w:val="006242F5"/>
    <w:rsid w:val="00672ACB"/>
    <w:rsid w:val="0068627C"/>
    <w:rsid w:val="00744D4F"/>
    <w:rsid w:val="00752D7A"/>
    <w:rsid w:val="00761B7C"/>
    <w:rsid w:val="007712CD"/>
    <w:rsid w:val="007D56F3"/>
    <w:rsid w:val="00807404"/>
    <w:rsid w:val="00833D2D"/>
    <w:rsid w:val="008C4890"/>
    <w:rsid w:val="008D37BE"/>
    <w:rsid w:val="009846D7"/>
    <w:rsid w:val="009851AF"/>
    <w:rsid w:val="00991337"/>
    <w:rsid w:val="009A5186"/>
    <w:rsid w:val="009C64D1"/>
    <w:rsid w:val="00A60951"/>
    <w:rsid w:val="00A650C4"/>
    <w:rsid w:val="00A77B98"/>
    <w:rsid w:val="00A90953"/>
    <w:rsid w:val="00A90EB9"/>
    <w:rsid w:val="00AC2430"/>
    <w:rsid w:val="00B35568"/>
    <w:rsid w:val="00B924B4"/>
    <w:rsid w:val="00BB2EEC"/>
    <w:rsid w:val="00BB47A0"/>
    <w:rsid w:val="00BD2FE3"/>
    <w:rsid w:val="00BD3983"/>
    <w:rsid w:val="00BF4693"/>
    <w:rsid w:val="00CB2876"/>
    <w:rsid w:val="00CC599F"/>
    <w:rsid w:val="00CC5EC4"/>
    <w:rsid w:val="00CF14BE"/>
    <w:rsid w:val="00CF7106"/>
    <w:rsid w:val="00D06596"/>
    <w:rsid w:val="00D909F0"/>
    <w:rsid w:val="00DA13AD"/>
    <w:rsid w:val="00DA5C31"/>
    <w:rsid w:val="00DB10CC"/>
    <w:rsid w:val="00DC5020"/>
    <w:rsid w:val="00DE2C1E"/>
    <w:rsid w:val="00DE5105"/>
    <w:rsid w:val="00DF0453"/>
    <w:rsid w:val="00E10D27"/>
    <w:rsid w:val="00E40121"/>
    <w:rsid w:val="00E55FC2"/>
    <w:rsid w:val="00E92C9F"/>
    <w:rsid w:val="00EC5B5B"/>
    <w:rsid w:val="00ED20CF"/>
    <w:rsid w:val="00F1099F"/>
    <w:rsid w:val="00F54EC5"/>
    <w:rsid w:val="00F86D14"/>
    <w:rsid w:val="00FA6C8B"/>
    <w:rsid w:val="00FB7DFF"/>
    <w:rsid w:val="00FC0809"/>
    <w:rsid w:val="00FC741F"/>
    <w:rsid w:val="00FD5D81"/>
    <w:rsid w:val="00FE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09"/>
  </w:style>
  <w:style w:type="paragraph" w:styleId="1">
    <w:name w:val="heading 1"/>
    <w:basedOn w:val="a"/>
    <w:link w:val="10"/>
    <w:uiPriority w:val="1"/>
    <w:qFormat/>
    <w:rsid w:val="00BB47A0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37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5E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51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7D56F3"/>
    <w:pPr>
      <w:spacing w:after="0" w:line="240" w:lineRule="auto"/>
    </w:pPr>
  </w:style>
  <w:style w:type="paragraph" w:styleId="a9">
    <w:name w:val="List Paragraph"/>
    <w:basedOn w:val="a"/>
    <w:link w:val="aa"/>
    <w:uiPriority w:val="34"/>
    <w:qFormat/>
    <w:rsid w:val="00236CC8"/>
    <w:pPr>
      <w:ind w:left="720"/>
      <w:contextualSpacing/>
    </w:pPr>
  </w:style>
  <w:style w:type="character" w:customStyle="1" w:styleId="a8">
    <w:name w:val="Без интервала Знак"/>
    <w:link w:val="a7"/>
    <w:uiPriority w:val="1"/>
    <w:locked/>
    <w:rsid w:val="00236CC8"/>
  </w:style>
  <w:style w:type="character" w:customStyle="1" w:styleId="aa">
    <w:name w:val="Абзац списка Знак"/>
    <w:link w:val="a9"/>
    <w:uiPriority w:val="34"/>
    <w:locked/>
    <w:rsid w:val="00236CC8"/>
  </w:style>
  <w:style w:type="character" w:customStyle="1" w:styleId="10">
    <w:name w:val="Заголовок 1 Знак"/>
    <w:basedOn w:val="a0"/>
    <w:link w:val="1"/>
    <w:uiPriority w:val="1"/>
    <w:rsid w:val="00BB47A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B47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B4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BB47A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B4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3"/>
    <w:uiPriority w:val="59"/>
    <w:rsid w:val="00291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137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7">
    <w:name w:val="c37"/>
    <w:basedOn w:val="a"/>
    <w:rsid w:val="0055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57D05"/>
  </w:style>
  <w:style w:type="paragraph" w:customStyle="1" w:styleId="c12">
    <w:name w:val="c12"/>
    <w:basedOn w:val="a"/>
    <w:rsid w:val="0055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B47A0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37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5E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51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7D56F3"/>
    <w:pPr>
      <w:spacing w:after="0" w:line="240" w:lineRule="auto"/>
    </w:pPr>
  </w:style>
  <w:style w:type="paragraph" w:styleId="a9">
    <w:name w:val="List Paragraph"/>
    <w:basedOn w:val="a"/>
    <w:link w:val="aa"/>
    <w:uiPriority w:val="34"/>
    <w:qFormat/>
    <w:rsid w:val="00236CC8"/>
    <w:pPr>
      <w:ind w:left="720"/>
      <w:contextualSpacing/>
    </w:pPr>
  </w:style>
  <w:style w:type="character" w:customStyle="1" w:styleId="a8">
    <w:name w:val="Без интервала Знак"/>
    <w:link w:val="a7"/>
    <w:uiPriority w:val="1"/>
    <w:locked/>
    <w:rsid w:val="00236CC8"/>
  </w:style>
  <w:style w:type="character" w:customStyle="1" w:styleId="aa">
    <w:name w:val="Абзац списка Знак"/>
    <w:link w:val="a9"/>
    <w:uiPriority w:val="34"/>
    <w:locked/>
    <w:rsid w:val="00236CC8"/>
  </w:style>
  <w:style w:type="character" w:customStyle="1" w:styleId="10">
    <w:name w:val="Заголовок 1 Знак"/>
    <w:basedOn w:val="a0"/>
    <w:link w:val="1"/>
    <w:uiPriority w:val="1"/>
    <w:rsid w:val="00BB47A0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B47A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B4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BB47A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B47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3"/>
    <w:uiPriority w:val="59"/>
    <w:rsid w:val="00291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137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37">
    <w:name w:val="c37"/>
    <w:basedOn w:val="a"/>
    <w:rsid w:val="0055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57D05"/>
  </w:style>
  <w:style w:type="paragraph" w:customStyle="1" w:styleId="c12">
    <w:name w:val="c12"/>
    <w:basedOn w:val="a"/>
    <w:rsid w:val="0055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6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0A26-F020-4E66-839B-8F04A72A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5703</Words>
  <Characters>32508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2021</cp:lastModifiedBy>
  <cp:revision>38</cp:revision>
  <cp:lastPrinted>2021-03-25T01:48:00Z</cp:lastPrinted>
  <dcterms:created xsi:type="dcterms:W3CDTF">2020-10-03T15:34:00Z</dcterms:created>
  <dcterms:modified xsi:type="dcterms:W3CDTF">2023-07-27T18:09:00Z</dcterms:modified>
</cp:coreProperties>
</file>