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9D" w:rsidRPr="00644BE2" w:rsidRDefault="00145DB6" w:rsidP="0085729D">
      <w:pPr>
        <w:autoSpaceDE w:val="0"/>
        <w:autoSpaceDN w:val="0"/>
        <w:adjustRightInd w:val="0"/>
        <w:spacing w:before="86" w:after="0" w:line="240" w:lineRule="auto"/>
        <w:ind w:right="111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Календарно-т</w:t>
      </w:r>
      <w:r w:rsidR="00DD771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ематическое планирование на 2023-2024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учебный год</w:t>
      </w:r>
      <w:bookmarkStart w:id="0" w:name="_GoBack"/>
      <w:bookmarkEnd w:id="0"/>
    </w:p>
    <w:p w:rsidR="0085729D" w:rsidRPr="00644BE2" w:rsidRDefault="002A6AA6" w:rsidP="0085729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10класс (68 часов, 2</w:t>
      </w:r>
      <w:r w:rsidR="0085729D" w:rsidRPr="00644BE2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85729D" w:rsidRPr="00644BE2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tbl>
      <w:tblPr>
        <w:tblStyle w:val="ae"/>
        <w:tblW w:w="14786" w:type="dxa"/>
        <w:tblLayout w:type="fixed"/>
        <w:tblLook w:val="05A0"/>
      </w:tblPr>
      <w:tblGrid>
        <w:gridCol w:w="675"/>
        <w:gridCol w:w="5529"/>
        <w:gridCol w:w="1275"/>
        <w:gridCol w:w="7307"/>
      </w:tblGrid>
      <w:tr w:rsidR="0085729D" w:rsidRPr="00644BE2" w:rsidTr="00DC2FEA">
        <w:tc>
          <w:tcPr>
            <w:tcW w:w="675" w:type="dxa"/>
          </w:tcPr>
          <w:p w:rsidR="0085729D" w:rsidRPr="00644BE2" w:rsidRDefault="0085729D" w:rsidP="008572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B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9" w:type="dxa"/>
          </w:tcPr>
          <w:p w:rsidR="0085729D" w:rsidRPr="00644BE2" w:rsidRDefault="0085729D" w:rsidP="0085729D">
            <w:pPr>
              <w:autoSpaceDE w:val="0"/>
              <w:autoSpaceDN w:val="0"/>
              <w:adjustRightInd w:val="0"/>
              <w:spacing w:before="86"/>
              <w:ind w:right="111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</w:tcPr>
          <w:p w:rsidR="0085729D" w:rsidRPr="00644BE2" w:rsidRDefault="0085729D" w:rsidP="0085729D">
            <w:pPr>
              <w:autoSpaceDE w:val="0"/>
              <w:autoSpaceDN w:val="0"/>
              <w:adjustRightInd w:val="0"/>
              <w:spacing w:before="8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Дата проведения</w:t>
            </w:r>
          </w:p>
        </w:tc>
        <w:tc>
          <w:tcPr>
            <w:tcW w:w="7307" w:type="dxa"/>
          </w:tcPr>
          <w:p w:rsidR="0085729D" w:rsidRPr="00644BE2" w:rsidRDefault="0085729D" w:rsidP="0085729D">
            <w:pPr>
              <w:autoSpaceDE w:val="0"/>
              <w:autoSpaceDN w:val="0"/>
              <w:adjustRightInd w:val="0"/>
              <w:spacing w:before="86"/>
              <w:ind w:right="111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D47FEF" w:rsidRPr="00644BE2" w:rsidTr="00DC2FEA">
        <w:tc>
          <w:tcPr>
            <w:tcW w:w="14786" w:type="dxa"/>
            <w:gridSpan w:val="4"/>
          </w:tcPr>
          <w:p w:rsidR="00F57793" w:rsidRPr="00F57793" w:rsidRDefault="00F57793" w:rsidP="00F57793">
            <w:pPr>
              <w:pStyle w:val="ParagraphStyle"/>
              <w:spacing w:line="252" w:lineRule="auto"/>
              <w:ind w:right="-60"/>
              <w:jc w:val="both"/>
              <w:rPr>
                <w:rFonts w:ascii="Times New Roman" w:eastAsia="DejaVu Sans" w:hAnsi="Times New Roman"/>
                <w:bCs/>
                <w:color w:val="000000" w:themeColor="text1"/>
                <w:kern w:val="1"/>
              </w:rPr>
            </w:pPr>
            <w:r w:rsidRPr="00F57793">
              <w:rPr>
                <w:rFonts w:ascii="Times New Roman" w:eastAsia="DejaVu Sans" w:hAnsi="Times New Roman"/>
                <w:bCs/>
                <w:color w:val="000000" w:themeColor="text1"/>
                <w:kern w:val="1"/>
              </w:rPr>
              <w:t xml:space="preserve">ГЛАВА I. ЧЕЛОВЕК В ОБЩЕСТВЕ </w:t>
            </w:r>
            <w:r>
              <w:rPr>
                <w:rFonts w:ascii="Times New Roman" w:eastAsia="DejaVu Sans" w:hAnsi="Times New Roman"/>
                <w:bCs/>
                <w:color w:val="000000" w:themeColor="text1"/>
                <w:kern w:val="1"/>
              </w:rPr>
              <w:t>(</w:t>
            </w:r>
            <w:r w:rsidRPr="00F57793">
              <w:rPr>
                <w:rFonts w:ascii="Times New Roman" w:eastAsia="DejaVu Sans" w:hAnsi="Times New Roman"/>
                <w:bCs/>
                <w:color w:val="000000" w:themeColor="text1"/>
                <w:kern w:val="1"/>
              </w:rPr>
              <w:t>20 часов</w:t>
            </w:r>
            <w:r>
              <w:rPr>
                <w:rFonts w:ascii="Times New Roman" w:eastAsia="DejaVu Sans" w:hAnsi="Times New Roman"/>
                <w:bCs/>
                <w:color w:val="000000" w:themeColor="text1"/>
                <w:kern w:val="1"/>
              </w:rPr>
              <w:t>)</w:t>
            </w:r>
          </w:p>
          <w:p w:rsidR="00D47FEF" w:rsidRPr="00F57793" w:rsidRDefault="00D47FEF" w:rsidP="00F577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42D24" w:rsidRPr="00644BE2" w:rsidTr="00DC2FEA">
        <w:tc>
          <w:tcPr>
            <w:tcW w:w="14786" w:type="dxa"/>
            <w:gridSpan w:val="4"/>
          </w:tcPr>
          <w:p w:rsidR="00442D24" w:rsidRPr="00644BE2" w:rsidRDefault="00442D24" w:rsidP="00442D24">
            <w:pPr>
              <w:autoSpaceDE w:val="0"/>
              <w:autoSpaceDN w:val="0"/>
              <w:adjustRightInd w:val="0"/>
              <w:spacing w:before="86"/>
              <w:ind w:right="11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44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Цель: </w:t>
            </w:r>
            <w:r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ознакомлени</w:t>
            </w:r>
            <w:r w:rsidR="00947B5B"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е учащихся </w:t>
            </w:r>
            <w:r w:rsidR="000D0A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 обществом, как сложной динамической системой</w:t>
            </w:r>
          </w:p>
          <w:p w:rsidR="00442D24" w:rsidRPr="00644BE2" w:rsidRDefault="00442D24" w:rsidP="00442D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44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Задачи:</w:t>
            </w:r>
          </w:p>
          <w:p w:rsidR="00442D24" w:rsidRPr="00644BE2" w:rsidRDefault="00442D24" w:rsidP="00442D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44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развивать навыки работы с дополнительной литературой</w:t>
            </w:r>
          </w:p>
          <w:p w:rsidR="00442D24" w:rsidRPr="00644BE2" w:rsidRDefault="00442D24" w:rsidP="00442D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44B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продолжать формировать умения анализировать </w:t>
            </w:r>
          </w:p>
          <w:p w:rsidR="00442D24" w:rsidRPr="00644BE2" w:rsidRDefault="00442D24" w:rsidP="000D0A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="009D0C87" w:rsidRPr="00644BE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ознакомить учащихся с </w:t>
            </w:r>
            <w:r w:rsidR="000D0A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многообразием человеческой деятельности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tabs>
                <w:tab w:val="left" w:pos="5745"/>
              </w:tabs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 Что такое общество 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7307" w:type="dxa"/>
          </w:tcPr>
          <w:p w:rsidR="000D0AB1" w:rsidRPr="00644BE2" w:rsidRDefault="000D0AB1" w:rsidP="000D0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D0AB1">
              <w:rPr>
                <w:rFonts w:ascii="Times New Roman" w:hAnsi="Times New Roman" w:cs="Times New Roman"/>
                <w:sz w:val="24"/>
                <w:szCs w:val="24"/>
              </w:rPr>
              <w:t xml:space="preserve">пределять широкий и узкий смысл общества; называть (перечислять) формы объединения людей. </w:t>
            </w:r>
          </w:p>
          <w:p w:rsidR="00F57793" w:rsidRPr="00644BE2" w:rsidRDefault="00F57793" w:rsidP="000D0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pStyle w:val="ParagraphStyle"/>
              <w:spacing w:line="252" w:lineRule="auto"/>
              <w:ind w:right="-60"/>
              <w:rPr>
                <w:rFonts w:ascii="Times New Roman" w:hAnsi="Times New Roman"/>
              </w:rPr>
            </w:pPr>
            <w:r w:rsidRPr="00F57793">
              <w:rPr>
                <w:rFonts w:ascii="Times New Roman" w:hAnsi="Times New Roman"/>
                <w:lang w:eastAsia="en-US"/>
              </w:rPr>
              <w:t>Общество и природа. Общество и культура. Науки об обществе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7307" w:type="dxa"/>
          </w:tcPr>
          <w:p w:rsidR="000D0AB1" w:rsidRPr="000D0AB1" w:rsidRDefault="000D0AB1" w:rsidP="000D0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AB1">
              <w:rPr>
                <w:rFonts w:ascii="Times New Roman" w:hAnsi="Times New Roman" w:cs="Times New Roman"/>
                <w:sz w:val="24"/>
                <w:szCs w:val="24"/>
              </w:rPr>
              <w:t>Объяснять природу и характер общественных отношений.</w:t>
            </w:r>
          </w:p>
          <w:p w:rsidR="000D0AB1" w:rsidRPr="00644BE2" w:rsidRDefault="000D0AB1" w:rsidP="000D0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AB1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соотношение понятий «природа» и «общество»; «общество» и «культура», выделяя характерные черты и признаки понятий на основе анализа определений.с помощью причинно-следственного анализа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общества и природы.</w:t>
            </w:r>
          </w:p>
          <w:p w:rsidR="00F57793" w:rsidRPr="00644BE2" w:rsidRDefault="00F57793" w:rsidP="000D0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sz w:val="24"/>
                <w:szCs w:val="24"/>
                <w:lang w:eastAsia="en-US"/>
              </w:rPr>
              <w:t>Общество как сложная динамичная система</w:t>
            </w:r>
          </w:p>
        </w:tc>
        <w:tc>
          <w:tcPr>
            <w:tcW w:w="1275" w:type="dxa"/>
          </w:tcPr>
          <w:p w:rsidR="00F57793" w:rsidRPr="00F57793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7307" w:type="dxa"/>
          </w:tcPr>
          <w:p w:rsidR="007E421A" w:rsidRPr="007E421A" w:rsidRDefault="007E421A" w:rsidP="007E421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</w:t>
            </w:r>
            <w:r w:rsidRPr="007E421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ва</w:t>
            </w:r>
            <w:r w:rsidRPr="007E421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ть научное предс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тавление об обществе как о соци</w:t>
            </w:r>
            <w:r w:rsidRPr="007E421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альной системе, способн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ой создавать все необходимые условия для своего </w:t>
            </w:r>
            <w:r w:rsidRPr="007E421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сущест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вования, производить всё потреб</w:t>
            </w:r>
            <w:r w:rsidRPr="007E421A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ное для коллективной жизни людей;</w:t>
            </w:r>
          </w:p>
          <w:p w:rsidR="00F57793" w:rsidRPr="00644BE2" w:rsidRDefault="00F57793" w:rsidP="00F57793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институты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7307" w:type="dxa"/>
          </w:tcPr>
          <w:p w:rsidR="00F57793" w:rsidRPr="00644BE2" w:rsidRDefault="00614710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понятию «Социальные институты». Называть виды социальных институтов и давать им характеристику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Динамика общественного развития</w:t>
            </w:r>
          </w:p>
        </w:tc>
        <w:tc>
          <w:tcPr>
            <w:tcW w:w="1275" w:type="dxa"/>
          </w:tcPr>
          <w:p w:rsidR="00F57793" w:rsidRPr="00614710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7307" w:type="dxa"/>
          </w:tcPr>
          <w:p w:rsidR="00614710" w:rsidRPr="00614710" w:rsidRDefault="00614710" w:rsidP="00614710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Овладеть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понятия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ми «общественное развитие», «об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щественный прогресс», «глобализация»;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Давать характеристику  социальной динамике, ос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новных тенденциях и возможных перспективах развития</w:t>
            </w:r>
          </w:p>
          <w:p w:rsidR="00614710" w:rsidRPr="00614710" w:rsidRDefault="00614710" w:rsidP="00614710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мирового сообщества в глобальном мире;</w:t>
            </w:r>
          </w:p>
          <w:p w:rsidR="00F57793" w:rsidRPr="00644BE2" w:rsidRDefault="00F57793" w:rsidP="0061471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sz w:val="24"/>
                <w:szCs w:val="24"/>
              </w:rPr>
              <w:t>Проблема общественного прогресса</w:t>
            </w:r>
          </w:p>
        </w:tc>
        <w:tc>
          <w:tcPr>
            <w:tcW w:w="1275" w:type="dxa"/>
          </w:tcPr>
          <w:p w:rsidR="00F57793" w:rsidRPr="00614710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7307" w:type="dxa"/>
          </w:tcPr>
          <w:p w:rsidR="00F57793" w:rsidRPr="00644BE2" w:rsidRDefault="00614710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понятию «прогресс» и «регресс»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Социальная сущность человека</w:t>
            </w:r>
          </w:p>
        </w:tc>
        <w:tc>
          <w:tcPr>
            <w:tcW w:w="1275" w:type="dxa"/>
          </w:tcPr>
          <w:p w:rsidR="00F57793" w:rsidRPr="00614710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7307" w:type="dxa"/>
          </w:tcPr>
          <w:p w:rsidR="00614710" w:rsidRPr="00614710" w:rsidRDefault="00614710" w:rsidP="00614710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Уметь 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показ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ыв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атьнеразрывнуюсвязьи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взаимообусловлен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ность биологической и социальной природы человека.</w:t>
            </w:r>
          </w:p>
          <w:p w:rsidR="00F57793" w:rsidRPr="00644BE2" w:rsidRDefault="00F57793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Самосознание и самореализация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7307" w:type="dxa"/>
          </w:tcPr>
          <w:p w:rsidR="00F57793" w:rsidRPr="00644BE2" w:rsidRDefault="000D0AB1" w:rsidP="000D0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AB1">
              <w:rPr>
                <w:rFonts w:ascii="Times New Roman" w:hAnsi="Times New Roman" w:cs="Times New Roman"/>
                <w:sz w:val="24"/>
                <w:szCs w:val="24"/>
              </w:rPr>
              <w:t>Раскрывать сущность процессов самосознания и самореализации. С опорой на личный опыт называть и конкретизироватьпримерами ориентирыдостижения жизненного успеха.характеризовать институтыкультуры и их функции.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0D0AB1">
              <w:rPr>
                <w:rFonts w:ascii="Times New Roman" w:hAnsi="Times New Roman" w:cs="Times New Roman"/>
                <w:sz w:val="24"/>
                <w:szCs w:val="24"/>
              </w:rPr>
              <w:t>аспознавать формыкультурыпо их признакам.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Pr="00644BE2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Деятельность – способ существования людей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7307" w:type="dxa"/>
          </w:tcPr>
          <w:p w:rsidR="00F57793" w:rsidRPr="00614710" w:rsidRDefault="00614710" w:rsidP="00614710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Уметь 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использовать информацию о деятельности ипотребностях, представленную в различных видах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,уметь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соотносить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общее и частное на примерах ви</w:t>
            </w:r>
            <w:r w:rsidRPr="00614710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дов деятельности и потребностей человека;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Многообразие видов деятельности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7307" w:type="dxa"/>
          </w:tcPr>
          <w:p w:rsidR="00F57793" w:rsidRPr="00644BE2" w:rsidRDefault="00614710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основные виды деятельности людей, давать им характеристику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Познавательная и коммуникативная деятельность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7307" w:type="dxa"/>
          </w:tcPr>
          <w:p w:rsidR="00DA734F" w:rsidRPr="00DA734F" w:rsidRDefault="00DA734F" w:rsidP="00DA73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Овладеть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способами сравнения различных форм ивидов познавательной д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еятельности, выделения особенно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стей каждой из них;</w:t>
            </w:r>
          </w:p>
          <w:p w:rsidR="00F57793" w:rsidRPr="00644BE2" w:rsidRDefault="00F57793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Социальные и гуманитарные знания.</w:t>
            </w:r>
            <w:r w:rsidRPr="00F577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Многообразие человеческого знания</w:t>
            </w:r>
          </w:p>
        </w:tc>
        <w:tc>
          <w:tcPr>
            <w:tcW w:w="1275" w:type="dxa"/>
          </w:tcPr>
          <w:p w:rsidR="00F57793" w:rsidRPr="00F57793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7307" w:type="dxa"/>
          </w:tcPr>
          <w:p w:rsidR="00F57793" w:rsidRPr="00DA734F" w:rsidRDefault="00DA734F" w:rsidP="00DA73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Называть способы получения новых знаний в современном мире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Свобода и необходимость в деятельности человека</w:t>
            </w:r>
          </w:p>
        </w:tc>
        <w:tc>
          <w:tcPr>
            <w:tcW w:w="1275" w:type="dxa"/>
          </w:tcPr>
          <w:p w:rsidR="00F57793" w:rsidRPr="00F57793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7307" w:type="dxa"/>
          </w:tcPr>
          <w:p w:rsidR="00F57793" w:rsidRPr="00DA734F" w:rsidRDefault="00DA734F" w:rsidP="00DA73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аскры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ва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ть признаки свободы, показать её границы иусловия, при которых че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ловек может воспользоваться при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надлежащим ему правом на свободу;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Свобода и ответственность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7307" w:type="dxa"/>
          </w:tcPr>
          <w:p w:rsidR="00F57793" w:rsidRPr="00644BE2" w:rsidRDefault="00DA734F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виды ответственности 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Современное общество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307" w:type="dxa"/>
          </w:tcPr>
          <w:p w:rsidR="00DA734F" w:rsidRPr="00DA734F" w:rsidRDefault="00DA734F" w:rsidP="00DA73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Д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ава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ть обоснованные оценки современ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ным социальным процессам;</w:t>
            </w:r>
          </w:p>
          <w:p w:rsidR="00F57793" w:rsidRPr="00DA734F" w:rsidRDefault="00DA734F" w:rsidP="00DA73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Использовать ИКТ-технологии при изучении обще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ственных наук;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Глобальная угроза международного терроризма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307" w:type="dxa"/>
          </w:tcPr>
          <w:p w:rsidR="00DA734F" w:rsidRPr="00DA734F" w:rsidRDefault="00DA734F" w:rsidP="00DA73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аскры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ва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ть существенные признаки понятий «террор»и «терроризм»;</w:t>
            </w:r>
          </w:p>
          <w:p w:rsidR="00F57793" w:rsidRPr="00DA734F" w:rsidRDefault="00DA734F" w:rsidP="00DA73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объяснять</w:t>
            </w:r>
            <w:r w:rsidRPr="00DA734F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связь глобализации и международноготерроризма;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sz w:val="24"/>
                <w:szCs w:val="24"/>
              </w:rPr>
              <w:t>Решение глобальных проблем</w:t>
            </w:r>
          </w:p>
        </w:tc>
        <w:tc>
          <w:tcPr>
            <w:tcW w:w="1275" w:type="dxa"/>
          </w:tcPr>
          <w:p w:rsidR="00F57793" w:rsidRPr="00950A95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7307" w:type="dxa"/>
          </w:tcPr>
          <w:p w:rsidR="00F57793" w:rsidRPr="00644BE2" w:rsidRDefault="00DA734F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глобальные проблемы человечества и называть пути выхода из них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Проектная деятельности по темам главы </w:t>
            </w:r>
            <w:r w:rsidRPr="00F577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275" w:type="dxa"/>
          </w:tcPr>
          <w:p w:rsidR="00F57793" w:rsidRPr="00F57793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7307" w:type="dxa"/>
          </w:tcPr>
          <w:p w:rsidR="00F57793" w:rsidRPr="00644BE2" w:rsidRDefault="00DA734F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полученных знаний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Представление результатов проектной деятельности по темам главы </w:t>
            </w:r>
            <w:r w:rsidRPr="00F577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275" w:type="dxa"/>
          </w:tcPr>
          <w:p w:rsidR="00F57793" w:rsidRPr="00F57793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7307" w:type="dxa"/>
          </w:tcPr>
          <w:p w:rsidR="00F57793" w:rsidRPr="00644BE2" w:rsidRDefault="00DA734F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проектной работы по темам </w:t>
            </w:r>
            <w:r w:rsidRPr="00F577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главы </w:t>
            </w:r>
            <w:r w:rsidRPr="00F577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</w:t>
            </w:r>
          </w:p>
        </w:tc>
      </w:tr>
      <w:tr w:rsidR="00F57793" w:rsidRPr="00644BE2" w:rsidTr="00DC2FEA">
        <w:tc>
          <w:tcPr>
            <w:tcW w:w="675" w:type="dxa"/>
          </w:tcPr>
          <w:p w:rsidR="00F57793" w:rsidRDefault="00F57793" w:rsidP="00F5779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57793" w:rsidRPr="00F57793" w:rsidRDefault="00F57793" w:rsidP="00F57793">
            <w:pPr>
              <w:rPr>
                <w:rFonts w:ascii="Times New Roman" w:hAnsi="Times New Roman"/>
                <w:sz w:val="24"/>
                <w:szCs w:val="24"/>
              </w:rPr>
            </w:pPr>
            <w:r w:rsidRPr="00F57793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Обобщающее повторение по теме «Человек в обществе»</w:t>
            </w:r>
          </w:p>
        </w:tc>
        <w:tc>
          <w:tcPr>
            <w:tcW w:w="1275" w:type="dxa"/>
          </w:tcPr>
          <w:p w:rsidR="00F57793" w:rsidRPr="00F57793" w:rsidRDefault="00950A95" w:rsidP="00F57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7307" w:type="dxa"/>
          </w:tcPr>
          <w:p w:rsidR="00F57793" w:rsidRPr="00644BE2" w:rsidRDefault="00E5463C" w:rsidP="00F577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кроссворд по изученным темам</w:t>
            </w:r>
          </w:p>
        </w:tc>
      </w:tr>
      <w:tr w:rsidR="00F57793" w:rsidRPr="00644BE2" w:rsidTr="00DC2FEA">
        <w:tc>
          <w:tcPr>
            <w:tcW w:w="14786" w:type="dxa"/>
            <w:gridSpan w:val="4"/>
          </w:tcPr>
          <w:p w:rsidR="00DF6ED9" w:rsidRPr="00DF6ED9" w:rsidRDefault="00DF6ED9" w:rsidP="00DF6ED9">
            <w:pPr>
              <w:tabs>
                <w:tab w:val="left" w:pos="5745"/>
              </w:tabs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DF6ED9">
              <w:rPr>
                <w:rFonts w:ascii="Times New Roman" w:hAnsi="Times New Roman"/>
                <w:color w:val="000000" w:themeColor="text1"/>
                <w:lang w:eastAsia="en-US"/>
              </w:rPr>
              <w:t xml:space="preserve">ГЛАВА II. ОБЩЕСТВО КАК МИР КУЛЬТУРЫ 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(</w:t>
            </w:r>
            <w:r w:rsidRPr="00DF6ED9">
              <w:rPr>
                <w:rFonts w:ascii="Times New Roman" w:hAnsi="Times New Roman"/>
                <w:color w:val="000000" w:themeColor="text1"/>
                <w:lang w:eastAsia="en-US"/>
              </w:rPr>
              <w:t>15 часов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)</w:t>
            </w:r>
          </w:p>
          <w:p w:rsidR="00F57793" w:rsidRPr="00644BE2" w:rsidRDefault="00F57793" w:rsidP="00DF6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793" w:rsidRPr="00644BE2" w:rsidTr="00DC2FEA">
        <w:tc>
          <w:tcPr>
            <w:tcW w:w="14786" w:type="dxa"/>
            <w:gridSpan w:val="4"/>
          </w:tcPr>
          <w:p w:rsidR="00F57793" w:rsidRPr="00644BE2" w:rsidRDefault="00F57793" w:rsidP="00F577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B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Цели: </w:t>
            </w:r>
            <w:r w:rsidRPr="0064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представления о политической системе общества, </w:t>
            </w:r>
          </w:p>
          <w:p w:rsidR="00F57793" w:rsidRPr="00644BE2" w:rsidRDefault="00F57793" w:rsidP="00F577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F57793" w:rsidRPr="00644BE2" w:rsidRDefault="00F57793" w:rsidP="00F5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познакомить с основными понятиями: политика, власть</w:t>
            </w:r>
          </w:p>
          <w:p w:rsidR="00F57793" w:rsidRPr="00644BE2" w:rsidRDefault="00F57793" w:rsidP="00F57793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44BE2">
              <w:rPr>
                <w:color w:val="000000"/>
              </w:rPr>
              <w:t>- развивать: навыки анализировать и синтезировать, делать выводы.</w:t>
            </w:r>
          </w:p>
          <w:p w:rsidR="00F57793" w:rsidRPr="00644BE2" w:rsidRDefault="00F57793" w:rsidP="00F57793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44BE2">
              <w:rPr>
                <w:color w:val="000000"/>
              </w:rPr>
              <w:t>- Воспитывать осознание возможностей государственного устройства, направленного на обеспечение прав человека.</w:t>
            </w:r>
          </w:p>
          <w:p w:rsidR="00F57793" w:rsidRPr="00644BE2" w:rsidRDefault="00F57793" w:rsidP="00F5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Духовная культура общества</w:t>
            </w:r>
          </w:p>
        </w:tc>
        <w:tc>
          <w:tcPr>
            <w:tcW w:w="1275" w:type="dxa"/>
          </w:tcPr>
          <w:p w:rsidR="00DF6ED9" w:rsidRPr="00950A95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7307" w:type="dxa"/>
          </w:tcPr>
          <w:p w:rsidR="00DF6ED9" w:rsidRPr="00E5463C" w:rsidRDefault="00E5463C" w:rsidP="00E5463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</w:t>
            </w:r>
            <w:r w:rsidRPr="00E5463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аскры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ва</w:t>
            </w:r>
            <w:r w:rsidRPr="00E5463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ть объеди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няющую гуманистическую составля</w:t>
            </w:r>
            <w:r w:rsidRPr="00E5463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ющую основных духовных ценностей;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давать характеристику  особенностям </w:t>
            </w:r>
            <w:r w:rsidRPr="00E5463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культур.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Многообразие культур</w:t>
            </w:r>
          </w:p>
        </w:tc>
        <w:tc>
          <w:tcPr>
            <w:tcW w:w="1275" w:type="dxa"/>
          </w:tcPr>
          <w:p w:rsidR="00DF6ED9" w:rsidRPr="00950A95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7307" w:type="dxa"/>
          </w:tcPr>
          <w:p w:rsidR="00DF6ED9" w:rsidRPr="00644BE2" w:rsidRDefault="00E5463C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характеристику культур различных народов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Духовный мир личности</w:t>
            </w:r>
          </w:p>
        </w:tc>
        <w:tc>
          <w:tcPr>
            <w:tcW w:w="1275" w:type="dxa"/>
          </w:tcPr>
          <w:p w:rsidR="00DF6ED9" w:rsidRPr="00950A95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7307" w:type="dxa"/>
          </w:tcPr>
          <w:p w:rsidR="00DF6ED9" w:rsidRPr="00E5463C" w:rsidRDefault="00E5463C" w:rsidP="00E5463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Давать характеристику  понятиям</w:t>
            </w:r>
            <w:r w:rsidRPr="00E5463C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«духовная культура», «духовныеценности», «институты культуры», «народная культура»,«элитарная культура», «массовая культура», «субкультура»,«контркультура»;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Мировоззрение и его роль в жизни человека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7307" w:type="dxa"/>
          </w:tcPr>
          <w:p w:rsidR="00DF6ED9" w:rsidRPr="00644BE2" w:rsidRDefault="00E5463C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характеристику типам мировоззрения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Мораль</w:t>
            </w:r>
          </w:p>
        </w:tc>
        <w:tc>
          <w:tcPr>
            <w:tcW w:w="1275" w:type="dxa"/>
          </w:tcPr>
          <w:p w:rsidR="00DF6ED9" w:rsidRPr="00950A95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7307" w:type="dxa"/>
          </w:tcPr>
          <w:p w:rsidR="00DF6ED9" w:rsidRPr="00644BE2" w:rsidRDefault="00E5463C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понятию «мораль», «моральные нормы». Приводить примеры моральных и аморальных поступков человека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Наука, ее функции в современном обществе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7307" w:type="dxa"/>
          </w:tcPr>
          <w:p w:rsidR="00DF6ED9" w:rsidRPr="00644BE2" w:rsidRDefault="006A57BC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функции науки и давать им характеристику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Образование в современном обществе</w:t>
            </w:r>
          </w:p>
        </w:tc>
        <w:tc>
          <w:tcPr>
            <w:tcW w:w="1275" w:type="dxa"/>
          </w:tcPr>
          <w:p w:rsidR="00DF6ED9" w:rsidRPr="00E5463C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7307" w:type="dxa"/>
          </w:tcPr>
          <w:p w:rsidR="00DF6ED9" w:rsidRPr="00644BE2" w:rsidRDefault="006A57BC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Обсудить проблему современного образования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Образование как система</w:t>
            </w:r>
          </w:p>
        </w:tc>
        <w:tc>
          <w:tcPr>
            <w:tcW w:w="1275" w:type="dxa"/>
          </w:tcPr>
          <w:p w:rsidR="00DF6ED9" w:rsidRPr="00E5463C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7307" w:type="dxa"/>
          </w:tcPr>
          <w:p w:rsidR="00DF6ED9" w:rsidRPr="00644BE2" w:rsidRDefault="006A57BC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характеристику основным ступеням российского образования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Религия и религиозные организации</w:t>
            </w:r>
          </w:p>
        </w:tc>
        <w:tc>
          <w:tcPr>
            <w:tcW w:w="1275" w:type="dxa"/>
          </w:tcPr>
          <w:p w:rsidR="00DF6ED9" w:rsidRPr="00950A95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7307" w:type="dxa"/>
          </w:tcPr>
          <w:p w:rsidR="00DF6ED9" w:rsidRPr="00644BE2" w:rsidRDefault="006A57BC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мировые религии. Давать характеристику религиозным организациям, находящихся на территории РФ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Проблема поддержания межрелигиозного мира</w:t>
            </w:r>
          </w:p>
        </w:tc>
        <w:tc>
          <w:tcPr>
            <w:tcW w:w="1275" w:type="dxa"/>
          </w:tcPr>
          <w:p w:rsidR="00DF6ED9" w:rsidRPr="006A57BC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307" w:type="dxa"/>
          </w:tcPr>
          <w:p w:rsidR="00DF6ED9" w:rsidRPr="006A57BC" w:rsidRDefault="006A57BC" w:rsidP="006A57B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A5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Характеризовать</w:t>
            </w:r>
            <w:r w:rsidRPr="006A5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религию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форму культуры, особенности </w:t>
            </w:r>
            <w:r w:rsidRPr="006A5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лигии как социального института;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A5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равнивать</w:t>
            </w:r>
            <w:r w:rsidRPr="006A57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светское и религиозное сознание.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Искусство</w:t>
            </w:r>
          </w:p>
        </w:tc>
        <w:tc>
          <w:tcPr>
            <w:tcW w:w="1275" w:type="dxa"/>
          </w:tcPr>
          <w:p w:rsidR="00DF6ED9" w:rsidRPr="006A57BC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7307" w:type="dxa"/>
          </w:tcPr>
          <w:p w:rsidR="006A57BC" w:rsidRPr="006A57BC" w:rsidRDefault="006A57BC" w:rsidP="006A5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7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6A57BC">
              <w:rPr>
                <w:rFonts w:ascii="Times New Roman" w:eastAsia="Times New Roman" w:hAnsi="Times New Roman" w:cs="Times New Roman"/>
                <w:sz w:val="24"/>
                <w:szCs w:val="24"/>
              </w:rPr>
              <w:t> искусство, его место и роль в жизни общества.</w:t>
            </w:r>
          </w:p>
          <w:p w:rsidR="00DF6ED9" w:rsidRPr="00645773" w:rsidRDefault="006A57BC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7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</w:t>
            </w:r>
            <w:r w:rsidRPr="006A57BC">
              <w:rPr>
                <w:rFonts w:ascii="Times New Roman" w:eastAsia="Times New Roman" w:hAnsi="Times New Roman" w:cs="Times New Roman"/>
                <w:sz w:val="24"/>
                <w:szCs w:val="24"/>
              </w:rPr>
              <w:t> искусство с другими формами духовной культуры и </w:t>
            </w:r>
            <w:r w:rsidRPr="006A57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</w:t>
            </w:r>
            <w:r w:rsidRPr="006A57BC">
              <w:rPr>
                <w:rFonts w:ascii="Times New Roman" w:eastAsia="Times New Roman" w:hAnsi="Times New Roman" w:cs="Times New Roman"/>
                <w:sz w:val="24"/>
                <w:szCs w:val="24"/>
              </w:rPr>
              <w:t> его отличительные черты.</w:t>
            </w:r>
            <w:r w:rsidRPr="006A57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Описывать</w:t>
            </w:r>
            <w:r w:rsidRPr="006A57BC">
              <w:rPr>
                <w:rFonts w:ascii="Times New Roman" w:eastAsia="Times New Roman" w:hAnsi="Times New Roman" w:cs="Times New Roman"/>
                <w:sz w:val="24"/>
                <w:szCs w:val="24"/>
              </w:rPr>
              <w:t> многообразие функций искусства.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Массовая культура</w:t>
            </w:r>
          </w:p>
        </w:tc>
        <w:tc>
          <w:tcPr>
            <w:tcW w:w="1275" w:type="dxa"/>
          </w:tcPr>
          <w:p w:rsidR="00DF6ED9" w:rsidRPr="006A57BC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Характеризовать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массовую культуру, этапы ее становления.</w:t>
            </w:r>
          </w:p>
          <w:p w:rsidR="00DF6ED9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Устанавливать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связь возникновения массовой культуры с общественными изменениями, характерными для индустриального 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общества.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Раскрывать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смысл понятия «средства массовой информации».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Описывать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СМИ и их функции.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Проектная деятельность по темам главы </w:t>
            </w:r>
            <w:r w:rsidRPr="00DF6ED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7307" w:type="dxa"/>
          </w:tcPr>
          <w:p w:rsidR="00DF6ED9" w:rsidRPr="00644BE2" w:rsidRDefault="00645773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полученных знаний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результатов проектной деятельности по темам главы</w:t>
            </w:r>
            <w:r w:rsidRPr="00DF6ED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7307" w:type="dxa"/>
          </w:tcPr>
          <w:p w:rsidR="00DF6ED9" w:rsidRPr="00645773" w:rsidRDefault="00645773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Представление итогов проектной деятельности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Обобщающее повторение по   теме «Общество как мир культуры»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7307" w:type="dxa"/>
          </w:tcPr>
          <w:p w:rsidR="00DF6ED9" w:rsidRPr="00644BE2" w:rsidRDefault="00645773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кроссворд по изученным темам</w:t>
            </w:r>
          </w:p>
        </w:tc>
      </w:tr>
      <w:tr w:rsidR="00DF6ED9" w:rsidRPr="00644BE2" w:rsidTr="00DF6ED9">
        <w:tc>
          <w:tcPr>
            <w:tcW w:w="14786" w:type="dxa"/>
            <w:gridSpan w:val="4"/>
          </w:tcPr>
          <w:p w:rsidR="00DF6ED9" w:rsidRPr="00DF6ED9" w:rsidRDefault="00DF6ED9" w:rsidP="00DF6ED9">
            <w:pPr>
              <w:tabs>
                <w:tab w:val="left" w:pos="882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DF6ED9">
              <w:rPr>
                <w:rFonts w:ascii="Times New Roman" w:hAnsi="Times New Roman"/>
                <w:color w:val="000000" w:themeColor="text1"/>
                <w:lang w:eastAsia="en-US"/>
              </w:rPr>
              <w:t xml:space="preserve">ГЛАВА III. ПРАВОВОЕ РЕГУЛИРОВАНИЕ ОБЩЕСТВЕННЫХ ОТНОШЕНИЙ 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(</w:t>
            </w:r>
            <w:r w:rsidRPr="00DF6ED9">
              <w:rPr>
                <w:rFonts w:ascii="Times New Roman" w:hAnsi="Times New Roman"/>
                <w:color w:val="000000" w:themeColor="text1"/>
                <w:lang w:eastAsia="en-US"/>
              </w:rPr>
              <w:t>33 часа</w:t>
            </w:r>
            <w:r>
              <w:rPr>
                <w:rFonts w:ascii="Times New Roman" w:hAnsi="Times New Roman"/>
                <w:color w:val="000000" w:themeColor="text1"/>
                <w:lang w:eastAsia="en-US"/>
              </w:rPr>
              <w:t>)</w:t>
            </w:r>
          </w:p>
          <w:p w:rsidR="00DF6ED9" w:rsidRPr="00644BE2" w:rsidRDefault="00DF6ED9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D9" w:rsidRPr="00644BE2" w:rsidTr="00DF6ED9">
        <w:tc>
          <w:tcPr>
            <w:tcW w:w="14786" w:type="dxa"/>
            <w:gridSpan w:val="4"/>
          </w:tcPr>
          <w:p w:rsidR="00DF6ED9" w:rsidRPr="00644BE2" w:rsidRDefault="00DF6ED9" w:rsidP="00DF6E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64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 о правовой системе в РФ</w:t>
            </w:r>
          </w:p>
          <w:p w:rsidR="00DF6ED9" w:rsidRPr="00644BE2" w:rsidRDefault="00DF6ED9" w:rsidP="00DF6E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</w:p>
          <w:p w:rsidR="00DF6ED9" w:rsidRPr="00644BE2" w:rsidRDefault="00DF6ED9" w:rsidP="00DF6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познакомить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основными понятиями: право</w:t>
            </w:r>
            <w:r w:rsidRPr="00644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правонарушения, юридическая ответственность</w:t>
            </w:r>
          </w:p>
          <w:p w:rsidR="00DF6ED9" w:rsidRPr="00644BE2" w:rsidRDefault="00DF6ED9" w:rsidP="00DF6ED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44BE2">
              <w:rPr>
                <w:color w:val="000000"/>
              </w:rPr>
              <w:t>- развивать: навыки анализировать и синтезировать, делать выводы.</w:t>
            </w:r>
          </w:p>
          <w:p w:rsidR="00DF6ED9" w:rsidRPr="00644BE2" w:rsidRDefault="00DF6ED9" w:rsidP="00DF6ED9">
            <w:pPr>
              <w:pStyle w:val="af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44BE2">
              <w:rPr>
                <w:color w:val="000000"/>
              </w:rPr>
              <w:t>- Воспитывать осознание возможностей государственного устройства, направленного на обеспечение прав человека.</w:t>
            </w:r>
          </w:p>
          <w:p w:rsidR="00DF6ED9" w:rsidRPr="00644BE2" w:rsidRDefault="00DF6ED9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Современные подходы к пониманию права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7307" w:type="dxa"/>
          </w:tcPr>
          <w:p w:rsidR="00DF6ED9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Излагать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различные подходы к пониманию права.</w:t>
            </w: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достоинства и недостатки естественно-правового и нормативного подходов.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Взаимосвязь естественного и позитивного права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особенности естественного права.</w:t>
            </w:r>
          </w:p>
          <w:p w:rsidR="00645773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Перечислять естественные(неотчуждаемые) права человека.</w:t>
            </w:r>
          </w:p>
          <w:p w:rsidR="00DF6ED9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взаимосвязь естественного и позитивного права.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Право в системе социальных норм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7307" w:type="dxa"/>
          </w:tcPr>
          <w:p w:rsidR="00DF6ED9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Раскрывать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смысл понятий «право», «система права», «отрасль права», «институт права».</w:t>
            </w: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понятия «право» и «закон», иллюстрировать различия на примерах.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Норма права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Сопоставлять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право с другими социальными нормами.</w:t>
            </w:r>
          </w:p>
          <w:p w:rsidR="00DF6ED9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Классифицировать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нормы и отрасли права.</w:t>
            </w: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отличие института права от отрасли права.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Источники права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7307" w:type="dxa"/>
          </w:tcPr>
          <w:p w:rsidR="00DF6ED9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Раскрывать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понятия «источник права», «законодательная инициатива».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характеризовать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источники российского права.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Федеральные законы и законы субъектов РФ. Законотворческий процесс в РФ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Иллюстрировать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примерами различные источники права.</w:t>
            </w:r>
          </w:p>
          <w:p w:rsidR="00DF6ED9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Выявлять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преимущества нормативного акта перед другими источниками права.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Правоотношения и правонарушения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Раскрывать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смысл понятий «правоотношение», «субъект права», «правонарушение», «юридическая ответственность».</w:t>
            </w: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Показывать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на 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примерах отличия правоотношения от других видов социальных отношений.</w:t>
            </w: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Перечислять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конкретизировать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с помощью фактов социальной жизни признаки правонарушения.</w:t>
            </w:r>
          </w:p>
          <w:p w:rsidR="00DF6ED9" w:rsidRPr="00644BE2" w:rsidRDefault="00DF6ED9" w:rsidP="00645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Система судебной защиты прав человека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 специфику преступления как вида правонарушения.</w:t>
            </w:r>
          </w:p>
          <w:p w:rsidR="00645773" w:rsidRPr="00645773" w:rsidRDefault="00645773" w:rsidP="006457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судебную систему РФ</w:t>
            </w:r>
            <w:r w:rsidRPr="006457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D9" w:rsidRPr="00644BE2" w:rsidRDefault="00DF6ED9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Предпосылки правомерного поведения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7307" w:type="dxa"/>
          </w:tcPr>
          <w:p w:rsidR="00DF6ED9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Раскрывать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смысл понятий «правосознание», «правовая культура», «правомерное поведение».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Описывать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структуру и уровни правосознания.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Правовая культура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элементы правовой культуры.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Различать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правовую культуру личности и правовую культуру общества.</w:t>
            </w:r>
          </w:p>
          <w:p w:rsidR="00DF6ED9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Выявлять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специфику современной правовой культуры.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Гражданин Российской Федерации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Раскрывать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смысл понятия «гражданин».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Называть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основания приобретения гражданства в РФ.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Различать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понятия «права человека» и «права гражданина».</w:t>
            </w:r>
          </w:p>
          <w:p w:rsidR="00DF6ED9" w:rsidRPr="00645773" w:rsidRDefault="00DF6ED9" w:rsidP="0064577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Воинская обязанность 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7307" w:type="dxa"/>
          </w:tcPr>
          <w:p w:rsidR="00DF6ED9" w:rsidRPr="00644BE2" w:rsidRDefault="00D03B7D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условия призыва гражданина в ряды ВС РФ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Права и обязанности налогоплательщиков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7307" w:type="dxa"/>
          </w:tcPr>
          <w:p w:rsidR="00645773" w:rsidRPr="00645773" w:rsidRDefault="00645773" w:rsidP="0064577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Обосновывать</w:t>
            </w:r>
            <w:r w:rsid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взаимосвязь между правами и  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обязанностями</w:t>
            </w:r>
            <w:r w:rsid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налогоплательщика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иллюстрировать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эту взаимосвязь.</w:t>
            </w:r>
          </w:p>
          <w:p w:rsidR="00DF6ED9" w:rsidRPr="00644BE2" w:rsidRDefault="00645773" w:rsidP="00D03B7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45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Выражать</w:t>
            </w:r>
            <w:r w:rsidRPr="00645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собственное отношение к лицам, уклоняющимся от </w:t>
            </w:r>
            <w:r w:rsid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уплаты налогов 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Гражданское право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7307" w:type="dxa"/>
          </w:tcPr>
          <w:p w:rsidR="00D03B7D" w:rsidRPr="00D03B7D" w:rsidRDefault="00D03B7D" w:rsidP="00D03B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Раскрывать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смысл понятий «гражданские правоотношения», «субъекты гражданского права», «юридические лица», «физические лица», «гражданская дееспособность».</w:t>
            </w:r>
          </w:p>
          <w:p w:rsidR="00DF6ED9" w:rsidRPr="00D03B7D" w:rsidRDefault="00D03B7D" w:rsidP="00D03B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Называть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участников гражданских правоотношений.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Личные неимущественные права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7307" w:type="dxa"/>
          </w:tcPr>
          <w:p w:rsidR="00DF6ED9" w:rsidRPr="00D03B7D" w:rsidRDefault="00D03B7D" w:rsidP="00D03B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Раскрывать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содержание гражданских правоотношений, </w:t>
            </w: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объяснять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 возникают гражданские правоотношения и как, когда и при каких условиях они прекращаются, приводить пример гражданского правоотношения, выделяя его субъект (субъекты), объект, основание возникновения, содержание.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Семейное право</w:t>
            </w:r>
          </w:p>
        </w:tc>
        <w:tc>
          <w:tcPr>
            <w:tcW w:w="1275" w:type="dxa"/>
          </w:tcPr>
          <w:p w:rsidR="00DF6ED9" w:rsidRPr="00DF6ED9" w:rsidRDefault="00950A95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7307" w:type="dxa"/>
          </w:tcPr>
          <w:p w:rsidR="00D03B7D" w:rsidRPr="00D03B7D" w:rsidRDefault="00D03B7D" w:rsidP="00D03B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Раскрывать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 смысл понятия «семейные правоотношения».</w:t>
            </w:r>
          </w:p>
          <w:p w:rsidR="00D03B7D" w:rsidRPr="00D03B7D" w:rsidRDefault="00D03B7D" w:rsidP="00D03B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 субъекты и объекты семейных правоотношений.</w:t>
            </w:r>
          </w:p>
          <w:p w:rsidR="00DF6ED9" w:rsidRPr="00D03B7D" w:rsidRDefault="00D03B7D" w:rsidP="00D03B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 необходимые условия заключения и расторжения брака согласно Семейному кодексу РФ.</w:t>
            </w: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Раскрывать 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 и обязанности 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супругов, родителей и детей.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Правовое регулирование занятости и трудоустройства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7307" w:type="dxa"/>
          </w:tcPr>
          <w:p w:rsidR="00DF6ED9" w:rsidRPr="00D03B7D" w:rsidRDefault="00D03B7D" w:rsidP="00D03B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Раскрывать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 смысл понятий «трудовые правоотношения», «работник», «работодатель», «занятость», «социальное обеспечение».</w:t>
            </w: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 особенности трудовых отношений.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защита и социальное обеспечение. Профессиональное образование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7307" w:type="dxa"/>
          </w:tcPr>
          <w:p w:rsidR="00DF6ED9" w:rsidRPr="00D03B7D" w:rsidRDefault="00D03B7D" w:rsidP="00D03B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 и </w:t>
            </w: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конкретизировать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 с помощью фактов социальной жизни порядок заключения, изменения и расторжения трудового договора, обязательные и дополнительные условия, включаемые в трудовой договор, основные права и обязанности субъектов трудового права.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Экологическое право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7307" w:type="dxa"/>
          </w:tcPr>
          <w:p w:rsidR="00DF6ED9" w:rsidRPr="00D03B7D" w:rsidRDefault="00D03B7D" w:rsidP="00D03B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Раскрывать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смысл понятий «экологические отношения», «благоприятная окружающая среда», «экологическое правонарушение».</w:t>
            </w: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Выявлять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специфику экологических отношений.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Способы защиты экологических прав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7307" w:type="dxa"/>
          </w:tcPr>
          <w:p w:rsidR="00DF6ED9" w:rsidRPr="00644BE2" w:rsidRDefault="00D03B7D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способы защиты экологических прав в РФ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Процессуальные отрасли права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7307" w:type="dxa"/>
          </w:tcPr>
          <w:p w:rsidR="00DF6ED9" w:rsidRPr="00D03B7D" w:rsidRDefault="00D03B7D" w:rsidP="00D03B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</w:rPr>
              <w:t>Раскрывать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 смысл понятий «процессуальное право», «судопроизводство», 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«гражданский процесс», «арбитражный процесс», «уголовный процесс», «административная юрисдикция».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Арбитражный процесс. Уголовный процесс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7307" w:type="dxa"/>
          </w:tcPr>
          <w:p w:rsidR="00DF6ED9" w:rsidRPr="00D03B7D" w:rsidRDefault="00D03B7D" w:rsidP="00D03B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Описывать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основные принципы гражданского и уголовного судопроизводства.</w:t>
            </w: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Называть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законодательные акты, представляющие правила гражданского, уголовного, арбитражного судопроизводства.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Административная юрисдикция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7307" w:type="dxa"/>
          </w:tcPr>
          <w:p w:rsidR="00DF6ED9" w:rsidRPr="00D03B7D" w:rsidRDefault="00D03B7D" w:rsidP="00D03B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Характеризовать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ход, стадии (этапы) прохождения дела в суде при гражданском и уголовном процессах, меры обеспечения производства и особенности возбуждения дел об административных правонарушениях</w:t>
            </w:r>
            <w:r w:rsidRPr="00D03B7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Конституционное судопроизводство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7307" w:type="dxa"/>
          </w:tcPr>
          <w:p w:rsidR="00DF6ED9" w:rsidRPr="00D03B7D" w:rsidRDefault="00D03B7D" w:rsidP="00D03B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Раскрывать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 содержание и объяснять цель конституционного судопроизводства в РФ.</w:t>
            </w:r>
            <w:r w:rsidRPr="00D03B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Характеризоват</w:t>
            </w:r>
            <w:r w:rsidRPr="00D03B7D">
              <w:rPr>
                <w:rFonts w:ascii="Times New Roman" w:eastAsia="Times New Roman" w:hAnsi="Times New Roman" w:cs="Times New Roman"/>
                <w:sz w:val="24"/>
                <w:szCs w:val="24"/>
              </w:rPr>
              <w:t>ь требования, предъявляемые к судьям Конституционного суда, и сферу их компетенции.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Международная защита прав человека 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7307" w:type="dxa"/>
          </w:tcPr>
          <w:p w:rsidR="00346C7D" w:rsidRPr="00346C7D" w:rsidRDefault="00346C7D" w:rsidP="00346C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46C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Характеризовать </w:t>
            </w:r>
            <w:r w:rsidRPr="0034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и полномочия ООН и её структуры подразделений в области прав человека.</w:t>
            </w:r>
          </w:p>
          <w:p w:rsidR="00DF6ED9" w:rsidRPr="00346C7D" w:rsidRDefault="00346C7D" w:rsidP="00346C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46C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Описывать</w:t>
            </w:r>
            <w:r w:rsidRPr="0034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структуру и компетенции организаций, защищающих права человека, в рамках Совета Европы.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Международные преступления и правонарушения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7307" w:type="dxa"/>
          </w:tcPr>
          <w:p w:rsidR="00346C7D" w:rsidRPr="00346C7D" w:rsidRDefault="00346C7D" w:rsidP="00346C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46C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Перечислять</w:t>
            </w:r>
            <w:r w:rsidRPr="0034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международные соглашения по вопросам защиты прав человека.</w:t>
            </w:r>
          </w:p>
          <w:p w:rsidR="00DF6ED9" w:rsidRPr="00644BE2" w:rsidRDefault="00346C7D" w:rsidP="00346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C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Называть</w:t>
            </w:r>
            <w:r w:rsidRPr="0034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виды международных преступлений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Промежуточная аттестация (45 мин.) 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7307" w:type="dxa"/>
          </w:tcPr>
          <w:p w:rsidR="00DF6ED9" w:rsidRPr="00644BE2" w:rsidRDefault="00346C7D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полученных знаний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Правовые основы антитеррористической политики российского государства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7307" w:type="dxa"/>
          </w:tcPr>
          <w:p w:rsidR="00DF6ED9" w:rsidRPr="00644BE2" w:rsidRDefault="00346C7D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статьи УК о терроризме и меру пресечения за данное преступление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 в XXI в. (Заключение)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7307" w:type="dxa"/>
          </w:tcPr>
          <w:p w:rsidR="00DF6ED9" w:rsidRPr="00346C7D" w:rsidRDefault="00346C7D" w:rsidP="00346C7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46C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Описывать</w:t>
            </w:r>
            <w:r w:rsidRPr="0034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влияние ускорения социально-экономического развития на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лобальные проблемы современного </w:t>
            </w:r>
            <w:r w:rsidRPr="0034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общества.</w:t>
            </w:r>
            <w:r w:rsidRPr="00346C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Перечислять</w:t>
            </w:r>
            <w:r w:rsidRPr="00346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факторы, определяющие особенности проявления глобальных проблем в постиндустриальном обществе.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Проектная деятельность по темам главы </w:t>
            </w:r>
            <w:r w:rsidRPr="00DF6ED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7307" w:type="dxa"/>
          </w:tcPr>
          <w:p w:rsidR="00DF6ED9" w:rsidRPr="00644BE2" w:rsidRDefault="002A7B26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материалы для проекта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Представление результатов проектной деятельности по темам главы </w:t>
            </w:r>
            <w:r w:rsidRPr="00DF6ED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7307" w:type="dxa"/>
          </w:tcPr>
          <w:p w:rsidR="00DF6ED9" w:rsidRPr="00644BE2" w:rsidRDefault="002A7B26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презентацию работы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Обобщающее повторение по теме «Правовое регулирование общественных отношений»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7307" w:type="dxa"/>
          </w:tcPr>
          <w:p w:rsidR="00DF6ED9" w:rsidRPr="00644BE2" w:rsidRDefault="002A7B26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чайнворд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9" w:type="dxa"/>
          </w:tcPr>
          <w:p w:rsidR="00DF6ED9" w:rsidRPr="00DF6ED9" w:rsidRDefault="00DF6ED9" w:rsidP="00DF6ED9">
            <w:pPr>
              <w:rPr>
                <w:rFonts w:ascii="Times New Roman" w:hAnsi="Times New Roman"/>
                <w:sz w:val="24"/>
                <w:szCs w:val="24"/>
              </w:rPr>
            </w:pPr>
            <w:r w:rsidRPr="00DF6ED9">
              <w:rPr>
                <w:rFonts w:ascii="Times New Roman" w:hAnsi="Times New Roman"/>
                <w:sz w:val="24"/>
                <w:szCs w:val="24"/>
                <w:lang w:eastAsia="en-US"/>
              </w:rPr>
              <w:t>Конференция по теме «Правовое регулирование общественных отношений»</w:t>
            </w:r>
          </w:p>
        </w:tc>
        <w:tc>
          <w:tcPr>
            <w:tcW w:w="1275" w:type="dxa"/>
          </w:tcPr>
          <w:p w:rsidR="00DF6ED9" w:rsidRPr="00DF6ED9" w:rsidRDefault="002A7B26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7307" w:type="dxa"/>
          </w:tcPr>
          <w:p w:rsidR="00DF6ED9" w:rsidRPr="00644BE2" w:rsidRDefault="002A7B26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</w:t>
            </w:r>
          </w:p>
        </w:tc>
      </w:tr>
      <w:tr w:rsidR="00DF6ED9" w:rsidRPr="00644BE2" w:rsidTr="00DC2FEA">
        <w:tc>
          <w:tcPr>
            <w:tcW w:w="675" w:type="dxa"/>
          </w:tcPr>
          <w:p w:rsidR="00DF6ED9" w:rsidRPr="00644BE2" w:rsidRDefault="00DF6ED9" w:rsidP="00DF6E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F6ED9" w:rsidRPr="00644BE2" w:rsidRDefault="00DF6ED9" w:rsidP="00DF6E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 68</w:t>
            </w:r>
            <w:r w:rsidRPr="00644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1275" w:type="dxa"/>
          </w:tcPr>
          <w:p w:rsidR="00DF6ED9" w:rsidRPr="00644BE2" w:rsidRDefault="00DF6ED9" w:rsidP="00DF6E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DF6ED9" w:rsidRPr="00644BE2" w:rsidRDefault="00DF6ED9" w:rsidP="00DF6E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C38" w:rsidRPr="00644BE2" w:rsidRDefault="00E77C38" w:rsidP="00857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E77C38" w:rsidRPr="00644BE2" w:rsidSect="0085729D">
          <w:pgSz w:w="16838" w:h="11906" w:orient="landscape"/>
          <w:pgMar w:top="851" w:right="1134" w:bottom="992" w:left="1134" w:header="709" w:footer="709" w:gutter="0"/>
          <w:cols w:space="708"/>
          <w:docGrid w:linePitch="360"/>
        </w:sectPr>
      </w:pPr>
    </w:p>
    <w:p w:rsidR="00E77C38" w:rsidRPr="00644BE2" w:rsidRDefault="006F196D" w:rsidP="006F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4BE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</w:t>
      </w:r>
    </w:p>
    <w:p w:rsidR="006F196D" w:rsidRPr="00644BE2" w:rsidRDefault="006F196D" w:rsidP="006F19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644B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Учебно-методическое обеспечение</w:t>
      </w:r>
    </w:p>
    <w:p w:rsidR="006F196D" w:rsidRPr="00644BE2" w:rsidRDefault="006F196D" w:rsidP="006F19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0DD5" w:rsidRPr="00644BE2" w:rsidRDefault="002C0DD5" w:rsidP="002C0DD5">
      <w:pPr>
        <w:pStyle w:val="Default"/>
        <w:numPr>
          <w:ilvl w:val="0"/>
          <w:numId w:val="6"/>
        </w:numPr>
        <w:tabs>
          <w:tab w:val="clear" w:pos="720"/>
        </w:tabs>
        <w:ind w:left="0"/>
        <w:jc w:val="both"/>
        <w:rPr>
          <w:color w:val="000000" w:themeColor="text1"/>
        </w:rPr>
      </w:pPr>
      <w:r w:rsidRPr="00644BE2">
        <w:rPr>
          <w:color w:val="000000" w:themeColor="text1"/>
        </w:rPr>
        <w:t>Рабочая программа по обществознанию предметная линия учебников под редакцией Л. Н. БОГОЛЮБОВА 5 – 9 классы</w:t>
      </w:r>
    </w:p>
    <w:p w:rsidR="002C0DD5" w:rsidRPr="00644BE2" w:rsidRDefault="002C0DD5" w:rsidP="002C0DD5">
      <w:pPr>
        <w:pStyle w:val="af"/>
        <w:numPr>
          <w:ilvl w:val="0"/>
          <w:numId w:val="6"/>
        </w:numPr>
        <w:spacing w:before="0" w:beforeAutospacing="0" w:after="167" w:afterAutospacing="0"/>
        <w:ind w:left="0"/>
        <w:rPr>
          <w:color w:val="000000"/>
        </w:rPr>
      </w:pPr>
      <w:r w:rsidRPr="00644BE2">
        <w:rPr>
          <w:color w:val="000000"/>
        </w:rPr>
        <w:t xml:space="preserve">Боголюбов Л.Н. Городецкая Н.И.Обществознание:человек, </w:t>
      </w:r>
      <w:r w:rsidR="00130697" w:rsidRPr="00644BE2">
        <w:rPr>
          <w:color w:val="000000"/>
        </w:rPr>
        <w:t xml:space="preserve">право, экономика. Учебник для 9 </w:t>
      </w:r>
      <w:r w:rsidRPr="00644BE2">
        <w:rPr>
          <w:color w:val="000000"/>
        </w:rPr>
        <w:t>класса общеобразовательных учреждений. – М.:Просвещение, 2008</w:t>
      </w:r>
      <w:r w:rsidRPr="00644BE2">
        <w:rPr>
          <w:color w:val="000000"/>
          <w:u w:val="single"/>
        </w:rPr>
        <w:t>.</w:t>
      </w:r>
    </w:p>
    <w:p w:rsidR="002C0DD5" w:rsidRPr="00644BE2" w:rsidRDefault="002C0DD5" w:rsidP="002C0DD5">
      <w:pPr>
        <w:pStyle w:val="af"/>
        <w:numPr>
          <w:ilvl w:val="0"/>
          <w:numId w:val="6"/>
        </w:numPr>
        <w:spacing w:before="0" w:beforeAutospacing="0" w:after="167" w:afterAutospacing="0"/>
        <w:ind w:left="0"/>
        <w:rPr>
          <w:color w:val="000000"/>
        </w:rPr>
      </w:pPr>
      <w:r w:rsidRPr="00644BE2">
        <w:rPr>
          <w:color w:val="000000"/>
        </w:rPr>
        <w:t>Лазебникова А.Ю</w:t>
      </w:r>
      <w:r w:rsidRPr="00644BE2">
        <w:rPr>
          <w:i/>
          <w:iCs/>
          <w:color w:val="000000"/>
        </w:rPr>
        <w:t>.</w:t>
      </w:r>
      <w:r w:rsidRPr="00644BE2">
        <w:rPr>
          <w:color w:val="000000"/>
        </w:rPr>
        <w:t> Современное школьное обществознание. Вопросы теории и методики. М., 2002.</w:t>
      </w:r>
    </w:p>
    <w:p w:rsidR="002C0DD5" w:rsidRPr="00644BE2" w:rsidRDefault="002C0DD5" w:rsidP="002C0DD5">
      <w:pPr>
        <w:pStyle w:val="af"/>
        <w:numPr>
          <w:ilvl w:val="0"/>
          <w:numId w:val="6"/>
        </w:numPr>
        <w:spacing w:before="0" w:beforeAutospacing="0" w:after="167" w:afterAutospacing="0"/>
        <w:ind w:left="0"/>
        <w:rPr>
          <w:color w:val="000000"/>
        </w:rPr>
      </w:pPr>
      <w:r w:rsidRPr="00644BE2">
        <w:rPr>
          <w:color w:val="000000"/>
        </w:rPr>
        <w:t>Методика преподавания обществознания в школе: Учеб. для студ. пед. высш. учеб. заведений/ Под ред. Л.Н. Боголюбова. – М.: Гуманит. изд. центр ВЛАДОС, 2002.</w:t>
      </w:r>
    </w:p>
    <w:p w:rsidR="002C0DD5" w:rsidRPr="00644BE2" w:rsidRDefault="002C0DD5" w:rsidP="002C0DD5">
      <w:pPr>
        <w:pStyle w:val="af"/>
        <w:numPr>
          <w:ilvl w:val="0"/>
          <w:numId w:val="6"/>
        </w:numPr>
        <w:spacing w:before="0" w:beforeAutospacing="0" w:after="167" w:afterAutospacing="0"/>
        <w:ind w:left="0"/>
        <w:rPr>
          <w:color w:val="000000"/>
        </w:rPr>
      </w:pPr>
      <w:r w:rsidRPr="00644BE2">
        <w:rPr>
          <w:color w:val="000000"/>
        </w:rPr>
        <w:t>Методическое пособие по интерактивным методам преподавания права в школе. - М.: Издательский дом «Новый учебник», 2002. Морозова С.А.</w:t>
      </w:r>
    </w:p>
    <w:p w:rsidR="002C0DD5" w:rsidRPr="00644BE2" w:rsidRDefault="002C0DD5" w:rsidP="002C0DD5">
      <w:pPr>
        <w:pStyle w:val="af"/>
        <w:numPr>
          <w:ilvl w:val="0"/>
          <w:numId w:val="6"/>
        </w:numPr>
        <w:spacing w:before="0" w:beforeAutospacing="0" w:after="167" w:afterAutospacing="0"/>
        <w:ind w:left="0"/>
        <w:rPr>
          <w:color w:val="000000"/>
        </w:rPr>
      </w:pPr>
      <w:r w:rsidRPr="00644BE2">
        <w:rPr>
          <w:color w:val="000000"/>
        </w:rPr>
        <w:t>Свиридов А.Н., Колпакова Н.В. Социальная компетентность учащихся и ее диагностика: практическое пособие. – Барнаул: Изд-во АКИПКРО, 2007. – 200с.</w:t>
      </w:r>
    </w:p>
    <w:p w:rsidR="002C0DD5" w:rsidRPr="00644BE2" w:rsidRDefault="002C0DD5" w:rsidP="002C0DD5">
      <w:pPr>
        <w:pStyle w:val="af"/>
        <w:numPr>
          <w:ilvl w:val="0"/>
          <w:numId w:val="6"/>
        </w:numPr>
        <w:spacing w:before="0" w:beforeAutospacing="0" w:after="167" w:afterAutospacing="0"/>
        <w:ind w:left="0"/>
        <w:rPr>
          <w:color w:val="000000"/>
        </w:rPr>
      </w:pPr>
      <w:r w:rsidRPr="00644BE2">
        <w:rPr>
          <w:color w:val="000000"/>
        </w:rPr>
        <w:t>Учебное электронное издание по курсу «Обществознание» по ред. Л.Н.Боголюбова.</w:t>
      </w:r>
    </w:p>
    <w:p w:rsidR="002C0DD5" w:rsidRPr="00644BE2" w:rsidRDefault="002C0DD5" w:rsidP="002C0DD5">
      <w:pPr>
        <w:pStyle w:val="af"/>
        <w:spacing w:before="0" w:beforeAutospacing="0" w:after="167" w:afterAutospacing="0"/>
        <w:rPr>
          <w:color w:val="000000"/>
        </w:rPr>
      </w:pPr>
      <w:r w:rsidRPr="00644BE2">
        <w:rPr>
          <w:b/>
          <w:bCs/>
          <w:color w:val="000000"/>
        </w:rPr>
        <w:t>Цифровые образовательные ресурсы:</w:t>
      </w:r>
    </w:p>
    <w:p w:rsidR="002C0DD5" w:rsidRPr="00644BE2" w:rsidRDefault="007F7BA7" w:rsidP="002C0DD5">
      <w:pPr>
        <w:pStyle w:val="af"/>
        <w:spacing w:before="0" w:beforeAutospacing="0" w:after="167" w:afterAutospacing="0"/>
        <w:rPr>
          <w:color w:val="000000"/>
        </w:rPr>
      </w:pPr>
      <w:hyperlink r:id="rId8" w:history="1">
        <w:r w:rsidR="002C0DD5" w:rsidRPr="00644BE2">
          <w:rPr>
            <w:rStyle w:val="af0"/>
            <w:color w:val="1DBEF1"/>
          </w:rPr>
          <w:t>http://www.rsnet.ru/</w:t>
        </w:r>
      </w:hyperlink>
      <w:r w:rsidR="002C0DD5" w:rsidRPr="00644BE2">
        <w:rPr>
          <w:color w:val="000000"/>
        </w:rPr>
        <w:t> — Официальная Россия (сервер органов государственной власти Российской Федерации).</w:t>
      </w:r>
    </w:p>
    <w:p w:rsidR="002C0DD5" w:rsidRPr="00644BE2" w:rsidRDefault="007F7BA7" w:rsidP="002C0DD5">
      <w:pPr>
        <w:pStyle w:val="af"/>
        <w:spacing w:before="0" w:beforeAutospacing="0" w:after="167" w:afterAutospacing="0"/>
        <w:rPr>
          <w:color w:val="000000"/>
        </w:rPr>
      </w:pPr>
      <w:hyperlink r:id="rId9" w:history="1">
        <w:r w:rsidR="002C0DD5" w:rsidRPr="00644BE2">
          <w:rPr>
            <w:rStyle w:val="af0"/>
            <w:color w:val="1DBEF1"/>
          </w:rPr>
          <w:t>http://www.president.kremlin.ru/</w:t>
        </w:r>
      </w:hyperlink>
      <w:r w:rsidR="002C0DD5" w:rsidRPr="00644BE2">
        <w:rPr>
          <w:color w:val="000000"/>
        </w:rPr>
        <w:t> — Президент Российской Федерации.</w:t>
      </w:r>
    </w:p>
    <w:p w:rsidR="002C0DD5" w:rsidRPr="00644BE2" w:rsidRDefault="007F7BA7" w:rsidP="002C0DD5">
      <w:pPr>
        <w:pStyle w:val="af"/>
        <w:spacing w:before="0" w:beforeAutospacing="0" w:after="167" w:afterAutospacing="0"/>
        <w:rPr>
          <w:color w:val="000000"/>
        </w:rPr>
      </w:pPr>
      <w:hyperlink r:id="rId10" w:history="1">
        <w:r w:rsidR="002C0DD5" w:rsidRPr="00644BE2">
          <w:rPr>
            <w:rStyle w:val="af0"/>
            <w:color w:val="1DBEF1"/>
          </w:rPr>
          <w:t>http://www.rsnet.ru/</w:t>
        </w:r>
      </w:hyperlink>
      <w:r w:rsidR="002C0DD5" w:rsidRPr="00644BE2">
        <w:rPr>
          <w:color w:val="000000"/>
        </w:rPr>
        <w:t> — Судебная власть Российской Федерации.</w:t>
      </w:r>
    </w:p>
    <w:p w:rsidR="002C0DD5" w:rsidRPr="00644BE2" w:rsidRDefault="007F7BA7" w:rsidP="002C0DD5">
      <w:pPr>
        <w:pStyle w:val="af"/>
        <w:spacing w:before="0" w:beforeAutospacing="0" w:after="167" w:afterAutospacing="0"/>
        <w:rPr>
          <w:color w:val="000000"/>
        </w:rPr>
      </w:pPr>
      <w:hyperlink r:id="rId11" w:history="1">
        <w:r w:rsidR="002C0DD5" w:rsidRPr="00644BE2">
          <w:rPr>
            <w:rStyle w:val="af0"/>
            <w:color w:val="1DBEF1"/>
          </w:rPr>
          <w:t>http://www.jurizdat.ru/editions/official/lcrf</w:t>
        </w:r>
      </w:hyperlink>
      <w:r w:rsidR="002C0DD5" w:rsidRPr="00644BE2">
        <w:rPr>
          <w:color w:val="000000"/>
        </w:rPr>
        <w:t> — Собрание законодательства Российской Федерации.</w:t>
      </w:r>
    </w:p>
    <w:p w:rsidR="002C0DD5" w:rsidRPr="00644BE2" w:rsidRDefault="007F7BA7" w:rsidP="002C0DD5">
      <w:pPr>
        <w:pStyle w:val="af"/>
        <w:spacing w:before="0" w:beforeAutospacing="0" w:after="167" w:afterAutospacing="0"/>
        <w:rPr>
          <w:color w:val="000000"/>
        </w:rPr>
      </w:pPr>
      <w:hyperlink r:id="rId12" w:history="1">
        <w:r w:rsidR="002C0DD5" w:rsidRPr="00644BE2">
          <w:rPr>
            <w:rStyle w:val="af0"/>
            <w:color w:val="1DBEF1"/>
          </w:rPr>
          <w:t>http://www.socionet.ru</w:t>
        </w:r>
      </w:hyperlink>
      <w:r w:rsidR="002C0DD5" w:rsidRPr="00644BE2">
        <w:rPr>
          <w:color w:val="000000"/>
        </w:rPr>
        <w:t> — Соционет: информационное пространство по общественным наукам.</w:t>
      </w:r>
    </w:p>
    <w:p w:rsidR="002C0DD5" w:rsidRPr="00644BE2" w:rsidRDefault="007F7BA7" w:rsidP="002C0DD5">
      <w:pPr>
        <w:pStyle w:val="af"/>
        <w:spacing w:before="0" w:beforeAutospacing="0" w:after="167" w:afterAutospacing="0"/>
        <w:rPr>
          <w:color w:val="000000"/>
        </w:rPr>
      </w:pPr>
      <w:hyperlink r:id="rId13" w:history="1">
        <w:r w:rsidR="002C0DD5" w:rsidRPr="00644BE2">
          <w:rPr>
            <w:rStyle w:val="af0"/>
            <w:color w:val="1DBEF1"/>
          </w:rPr>
          <w:t>http://www.ifap.ru</w:t>
        </w:r>
      </w:hyperlink>
      <w:r w:rsidR="002C0DD5" w:rsidRPr="00644BE2">
        <w:rPr>
          <w:color w:val="000000"/>
        </w:rPr>
        <w:t> — Программа ЮНЕСКО «Информация для всех» в России.</w:t>
      </w:r>
    </w:p>
    <w:p w:rsidR="002C0DD5" w:rsidRPr="00644BE2" w:rsidRDefault="002C0DD5" w:rsidP="002C0DD5">
      <w:pPr>
        <w:pStyle w:val="af"/>
        <w:spacing w:before="0" w:beforeAutospacing="0" w:after="167" w:afterAutospacing="0"/>
        <w:rPr>
          <w:color w:val="000000"/>
        </w:rPr>
      </w:pPr>
      <w:r w:rsidRPr="00644BE2">
        <w:rPr>
          <w:color w:val="000000"/>
        </w:rPr>
        <w:t>http: //</w:t>
      </w:r>
      <w:hyperlink r:id="rId14" w:history="1">
        <w:r w:rsidRPr="00644BE2">
          <w:rPr>
            <w:rStyle w:val="af0"/>
            <w:color w:val="1DBEF1"/>
          </w:rPr>
          <w:t>www.gks.ru</w:t>
        </w:r>
      </w:hyperlink>
      <w:r w:rsidRPr="00644BE2">
        <w:rPr>
          <w:color w:val="000000"/>
        </w:rPr>
        <w:t> — Федеральная служба государственной статистики: базы данных, статистическая информация.</w:t>
      </w:r>
    </w:p>
    <w:p w:rsidR="006F196D" w:rsidRPr="00644BE2" w:rsidRDefault="006F196D" w:rsidP="006F196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644BE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Материально-техническое обеспечение</w:t>
      </w:r>
    </w:p>
    <w:p w:rsidR="006F196D" w:rsidRPr="00644BE2" w:rsidRDefault="006F196D" w:rsidP="006F1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4BE2">
        <w:rPr>
          <w:rFonts w:ascii="Times New Roman" w:eastAsia="Times New Roman" w:hAnsi="Times New Roman" w:cs="Times New Roman"/>
          <w:sz w:val="24"/>
          <w:szCs w:val="24"/>
        </w:rPr>
        <w:t>Компьютер, проектор, экран, принтер</w:t>
      </w:r>
    </w:p>
    <w:sectPr w:rsidR="006F196D" w:rsidRPr="00644BE2" w:rsidSect="00E77C38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593" w:rsidRDefault="00077593" w:rsidP="008B668F">
      <w:pPr>
        <w:spacing w:after="0" w:line="240" w:lineRule="auto"/>
      </w:pPr>
      <w:r>
        <w:separator/>
      </w:r>
    </w:p>
  </w:endnote>
  <w:endnote w:type="continuationSeparator" w:id="1">
    <w:p w:rsidR="00077593" w:rsidRDefault="00077593" w:rsidP="008B6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 Unicode MS"/>
    <w:charset w:val="CC"/>
    <w:family w:val="swiss"/>
    <w:pitch w:val="variable"/>
    <w:sig w:usb0="00000000" w:usb1="D200FDFF" w:usb2="0A04602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593" w:rsidRDefault="00077593" w:rsidP="008B668F">
      <w:pPr>
        <w:spacing w:after="0" w:line="240" w:lineRule="auto"/>
      </w:pPr>
      <w:r>
        <w:separator/>
      </w:r>
    </w:p>
  </w:footnote>
  <w:footnote w:type="continuationSeparator" w:id="1">
    <w:p w:rsidR="00077593" w:rsidRDefault="00077593" w:rsidP="008B6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9DD"/>
    <w:multiLevelType w:val="hybridMultilevel"/>
    <w:tmpl w:val="8A8821E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97488B"/>
    <w:multiLevelType w:val="multilevel"/>
    <w:tmpl w:val="50CCF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537A4"/>
    <w:multiLevelType w:val="hybridMultilevel"/>
    <w:tmpl w:val="F006A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9F418F"/>
    <w:multiLevelType w:val="hybridMultilevel"/>
    <w:tmpl w:val="EE8276CC"/>
    <w:lvl w:ilvl="0" w:tplc="961AC77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523739"/>
    <w:multiLevelType w:val="hybridMultilevel"/>
    <w:tmpl w:val="7046C86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B9291D"/>
    <w:multiLevelType w:val="hybridMultilevel"/>
    <w:tmpl w:val="CF8488A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1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10"/>
  </w:num>
  <w:num w:numId="11">
    <w:abstractNumId w:val="0"/>
  </w:num>
  <w:num w:numId="12">
    <w:abstractNumId w:val="9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77C"/>
    <w:rsid w:val="00020CF8"/>
    <w:rsid w:val="0002559D"/>
    <w:rsid w:val="00056DC6"/>
    <w:rsid w:val="00062F62"/>
    <w:rsid w:val="00064C29"/>
    <w:rsid w:val="000738BC"/>
    <w:rsid w:val="00077593"/>
    <w:rsid w:val="0009774E"/>
    <w:rsid w:val="000B08A8"/>
    <w:rsid w:val="000C3B1D"/>
    <w:rsid w:val="000D0AB1"/>
    <w:rsid w:val="000E413F"/>
    <w:rsid w:val="000E72E9"/>
    <w:rsid w:val="00114022"/>
    <w:rsid w:val="00114D64"/>
    <w:rsid w:val="00122E19"/>
    <w:rsid w:val="0012309B"/>
    <w:rsid w:val="001265D6"/>
    <w:rsid w:val="00130446"/>
    <w:rsid w:val="00130697"/>
    <w:rsid w:val="00144E06"/>
    <w:rsid w:val="00145DB6"/>
    <w:rsid w:val="001725E4"/>
    <w:rsid w:val="0018717D"/>
    <w:rsid w:val="001D2E8D"/>
    <w:rsid w:val="001D3E29"/>
    <w:rsid w:val="001F2B1F"/>
    <w:rsid w:val="002523AC"/>
    <w:rsid w:val="00282D92"/>
    <w:rsid w:val="002A6AA6"/>
    <w:rsid w:val="002A6F1E"/>
    <w:rsid w:val="002A7B26"/>
    <w:rsid w:val="002C0DD5"/>
    <w:rsid w:val="002C16BC"/>
    <w:rsid w:val="002D568E"/>
    <w:rsid w:val="002E26D0"/>
    <w:rsid w:val="002E3061"/>
    <w:rsid w:val="0030104D"/>
    <w:rsid w:val="00327FE6"/>
    <w:rsid w:val="00340E32"/>
    <w:rsid w:val="00346C7D"/>
    <w:rsid w:val="00350E18"/>
    <w:rsid w:val="0035719A"/>
    <w:rsid w:val="00373B32"/>
    <w:rsid w:val="0039745D"/>
    <w:rsid w:val="003A2DF9"/>
    <w:rsid w:val="003D1ECB"/>
    <w:rsid w:val="003D45E5"/>
    <w:rsid w:val="00417298"/>
    <w:rsid w:val="004231F5"/>
    <w:rsid w:val="0042608B"/>
    <w:rsid w:val="00426311"/>
    <w:rsid w:val="00442D24"/>
    <w:rsid w:val="00451FF7"/>
    <w:rsid w:val="00456C04"/>
    <w:rsid w:val="004603CC"/>
    <w:rsid w:val="00460BDE"/>
    <w:rsid w:val="004838B0"/>
    <w:rsid w:val="00492F89"/>
    <w:rsid w:val="004B4FB2"/>
    <w:rsid w:val="004F2012"/>
    <w:rsid w:val="004F567B"/>
    <w:rsid w:val="005304D1"/>
    <w:rsid w:val="005331F5"/>
    <w:rsid w:val="00534BC4"/>
    <w:rsid w:val="00585C8B"/>
    <w:rsid w:val="0058609B"/>
    <w:rsid w:val="00586553"/>
    <w:rsid w:val="005A0749"/>
    <w:rsid w:val="005B56DD"/>
    <w:rsid w:val="005C6686"/>
    <w:rsid w:val="005D3231"/>
    <w:rsid w:val="005E1949"/>
    <w:rsid w:val="00614710"/>
    <w:rsid w:val="00627FF7"/>
    <w:rsid w:val="00644BE2"/>
    <w:rsid w:val="00645773"/>
    <w:rsid w:val="00645791"/>
    <w:rsid w:val="0068110F"/>
    <w:rsid w:val="006A57BC"/>
    <w:rsid w:val="006B387A"/>
    <w:rsid w:val="006C1641"/>
    <w:rsid w:val="006E765B"/>
    <w:rsid w:val="006F196D"/>
    <w:rsid w:val="007219DF"/>
    <w:rsid w:val="00722835"/>
    <w:rsid w:val="0072485B"/>
    <w:rsid w:val="00735E1D"/>
    <w:rsid w:val="00737323"/>
    <w:rsid w:val="00767BF5"/>
    <w:rsid w:val="007720DD"/>
    <w:rsid w:val="00777B03"/>
    <w:rsid w:val="007A09C8"/>
    <w:rsid w:val="007A4F46"/>
    <w:rsid w:val="007B683F"/>
    <w:rsid w:val="007E421A"/>
    <w:rsid w:val="007F4A3D"/>
    <w:rsid w:val="007F7BA7"/>
    <w:rsid w:val="00806B8B"/>
    <w:rsid w:val="00823B40"/>
    <w:rsid w:val="00853555"/>
    <w:rsid w:val="0085729D"/>
    <w:rsid w:val="008639EF"/>
    <w:rsid w:val="00873481"/>
    <w:rsid w:val="0089544B"/>
    <w:rsid w:val="008B06BD"/>
    <w:rsid w:val="008B668F"/>
    <w:rsid w:val="008E5092"/>
    <w:rsid w:val="008F3EB3"/>
    <w:rsid w:val="008F742E"/>
    <w:rsid w:val="00913FE1"/>
    <w:rsid w:val="0093507C"/>
    <w:rsid w:val="00940BBD"/>
    <w:rsid w:val="00947B5B"/>
    <w:rsid w:val="00950A95"/>
    <w:rsid w:val="0095756B"/>
    <w:rsid w:val="009775F9"/>
    <w:rsid w:val="009D0C87"/>
    <w:rsid w:val="009D1F6E"/>
    <w:rsid w:val="009F2D0E"/>
    <w:rsid w:val="00A33E13"/>
    <w:rsid w:val="00A36F27"/>
    <w:rsid w:val="00A409E5"/>
    <w:rsid w:val="00AA159E"/>
    <w:rsid w:val="00AB26A6"/>
    <w:rsid w:val="00AB2B1B"/>
    <w:rsid w:val="00AC02E4"/>
    <w:rsid w:val="00B153E1"/>
    <w:rsid w:val="00B360B6"/>
    <w:rsid w:val="00B36C67"/>
    <w:rsid w:val="00B603E2"/>
    <w:rsid w:val="00BA610E"/>
    <w:rsid w:val="00BC1A83"/>
    <w:rsid w:val="00C215A6"/>
    <w:rsid w:val="00C24FD3"/>
    <w:rsid w:val="00C255A5"/>
    <w:rsid w:val="00C617DC"/>
    <w:rsid w:val="00C65C8F"/>
    <w:rsid w:val="00C83BC2"/>
    <w:rsid w:val="00CA6122"/>
    <w:rsid w:val="00CD2F12"/>
    <w:rsid w:val="00CD63B3"/>
    <w:rsid w:val="00CE3CFF"/>
    <w:rsid w:val="00CE778A"/>
    <w:rsid w:val="00D03B7D"/>
    <w:rsid w:val="00D47FEF"/>
    <w:rsid w:val="00D52FDE"/>
    <w:rsid w:val="00D55CBA"/>
    <w:rsid w:val="00D72633"/>
    <w:rsid w:val="00D84E98"/>
    <w:rsid w:val="00D91188"/>
    <w:rsid w:val="00DA23B3"/>
    <w:rsid w:val="00DA2DA5"/>
    <w:rsid w:val="00DA734F"/>
    <w:rsid w:val="00DC2FEA"/>
    <w:rsid w:val="00DD7714"/>
    <w:rsid w:val="00DF6ED9"/>
    <w:rsid w:val="00E1277C"/>
    <w:rsid w:val="00E20BC7"/>
    <w:rsid w:val="00E5463C"/>
    <w:rsid w:val="00E65DCA"/>
    <w:rsid w:val="00E77C38"/>
    <w:rsid w:val="00E840F6"/>
    <w:rsid w:val="00E86707"/>
    <w:rsid w:val="00E932B5"/>
    <w:rsid w:val="00EC3912"/>
    <w:rsid w:val="00EF6866"/>
    <w:rsid w:val="00F04716"/>
    <w:rsid w:val="00F37728"/>
    <w:rsid w:val="00F57793"/>
    <w:rsid w:val="00FC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44E06"/>
  </w:style>
  <w:style w:type="paragraph" w:styleId="4">
    <w:name w:val="heading 4"/>
    <w:basedOn w:val="a0"/>
    <w:next w:val="a0"/>
    <w:link w:val="40"/>
    <w:uiPriority w:val="99"/>
    <w:qFormat/>
    <w:rsid w:val="004F201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E1277C"/>
    <w:pPr>
      <w:spacing w:after="0" w:line="240" w:lineRule="auto"/>
    </w:pPr>
  </w:style>
  <w:style w:type="paragraph" w:styleId="a6">
    <w:name w:val="List Paragraph"/>
    <w:basedOn w:val="a0"/>
    <w:link w:val="a7"/>
    <w:uiPriority w:val="34"/>
    <w:qFormat/>
    <w:rsid w:val="00E1277C"/>
    <w:pPr>
      <w:ind w:left="720"/>
      <w:contextualSpacing/>
    </w:pPr>
  </w:style>
  <w:style w:type="paragraph" w:customStyle="1" w:styleId="Default">
    <w:name w:val="Default"/>
    <w:rsid w:val="00E12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Без интервала Знак"/>
    <w:link w:val="a4"/>
    <w:rsid w:val="00E1277C"/>
    <w:rPr>
      <w:rFonts w:eastAsiaTheme="minorEastAsia"/>
      <w:lang w:eastAsia="ru-RU"/>
    </w:rPr>
  </w:style>
  <w:style w:type="paragraph" w:customStyle="1" w:styleId="western">
    <w:name w:val="western"/>
    <w:basedOn w:val="a0"/>
    <w:rsid w:val="00E1277C"/>
    <w:pPr>
      <w:suppressAutoHyphens/>
      <w:spacing w:before="280" w:after="0" w:line="240" w:lineRule="auto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8">
    <w:name w:val="endnote text"/>
    <w:basedOn w:val="a0"/>
    <w:link w:val="a9"/>
    <w:uiPriority w:val="99"/>
    <w:semiHidden/>
    <w:unhideWhenUsed/>
    <w:rsid w:val="008B668F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uiPriority w:val="99"/>
    <w:semiHidden/>
    <w:rsid w:val="008B668F"/>
    <w:rPr>
      <w:rFonts w:eastAsiaTheme="minorEastAsia"/>
      <w:sz w:val="20"/>
      <w:szCs w:val="20"/>
      <w:lang w:eastAsia="ru-RU"/>
    </w:rPr>
  </w:style>
  <w:style w:type="character" w:styleId="aa">
    <w:name w:val="endnote reference"/>
    <w:basedOn w:val="a1"/>
    <w:uiPriority w:val="99"/>
    <w:semiHidden/>
    <w:unhideWhenUsed/>
    <w:rsid w:val="008B668F"/>
    <w:rPr>
      <w:vertAlign w:val="superscript"/>
    </w:rPr>
  </w:style>
  <w:style w:type="paragraph" w:styleId="ab">
    <w:name w:val="footnote text"/>
    <w:basedOn w:val="a0"/>
    <w:link w:val="ac"/>
    <w:uiPriority w:val="99"/>
    <w:semiHidden/>
    <w:unhideWhenUsed/>
    <w:rsid w:val="008B668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semiHidden/>
    <w:rsid w:val="008B668F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1"/>
    <w:uiPriority w:val="99"/>
    <w:semiHidden/>
    <w:unhideWhenUsed/>
    <w:rsid w:val="008B668F"/>
    <w:rPr>
      <w:vertAlign w:val="superscript"/>
    </w:rPr>
  </w:style>
  <w:style w:type="character" w:customStyle="1" w:styleId="40">
    <w:name w:val="Заголовок 4 Знак"/>
    <w:basedOn w:val="a1"/>
    <w:link w:val="4"/>
    <w:uiPriority w:val="99"/>
    <w:rsid w:val="004F201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2"/>
    <w:uiPriority w:val="59"/>
    <w:rsid w:val="00114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0"/>
    <w:uiPriority w:val="99"/>
    <w:unhideWhenUsed/>
    <w:rsid w:val="002C0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1"/>
    <w:uiPriority w:val="99"/>
    <w:semiHidden/>
    <w:unhideWhenUsed/>
    <w:rsid w:val="002C0DD5"/>
    <w:rPr>
      <w:color w:val="0000FF"/>
      <w:u w:val="single"/>
    </w:rPr>
  </w:style>
  <w:style w:type="paragraph" w:styleId="af1">
    <w:name w:val="annotation text"/>
    <w:basedOn w:val="a0"/>
    <w:link w:val="af2"/>
    <w:uiPriority w:val="99"/>
    <w:semiHidden/>
    <w:rsid w:val="003D45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3D45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735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735E1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Абзац списка Знак"/>
    <w:link w:val="a6"/>
    <w:uiPriority w:val="99"/>
    <w:locked/>
    <w:rsid w:val="000E72E9"/>
    <w:rPr>
      <w:rFonts w:eastAsiaTheme="minorEastAsia"/>
      <w:lang w:eastAsia="ru-RU"/>
    </w:rPr>
  </w:style>
  <w:style w:type="character" w:customStyle="1" w:styleId="FontStyle30">
    <w:name w:val="Font Style30"/>
    <w:uiPriority w:val="99"/>
    <w:rsid w:val="00777B03"/>
    <w:rPr>
      <w:rFonts w:ascii="Times New Roman" w:hAnsi="Times New Roman"/>
      <w:sz w:val="24"/>
    </w:rPr>
  </w:style>
  <w:style w:type="character" w:customStyle="1" w:styleId="FontStyle24">
    <w:name w:val="Font Style24"/>
    <w:uiPriority w:val="99"/>
    <w:rsid w:val="00777B03"/>
    <w:rPr>
      <w:rFonts w:ascii="Times New Roman" w:hAnsi="Times New Roman"/>
      <w:b/>
      <w:sz w:val="24"/>
    </w:rPr>
  </w:style>
  <w:style w:type="paragraph" w:customStyle="1" w:styleId="Style9">
    <w:name w:val="Style9"/>
    <w:basedOn w:val="a0"/>
    <w:uiPriority w:val="99"/>
    <w:rsid w:val="00777B0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link w:val="NoSpacingChar"/>
    <w:rsid w:val="006E76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6E765B"/>
    <w:rPr>
      <w:rFonts w:ascii="Calibri" w:eastAsia="Calibri" w:hAnsi="Calibri" w:cs="Times New Roman"/>
    </w:rPr>
  </w:style>
  <w:style w:type="paragraph" w:customStyle="1" w:styleId="a">
    <w:name w:val="Перечень"/>
    <w:basedOn w:val="a0"/>
    <w:next w:val="a0"/>
    <w:link w:val="af5"/>
    <w:qFormat/>
    <w:rsid w:val="006E765B"/>
    <w:pPr>
      <w:numPr>
        <w:numId w:val="1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5">
    <w:name w:val="Перечень Знак"/>
    <w:link w:val="a"/>
    <w:rsid w:val="006E765B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NoSpacing1">
    <w:name w:val="No Spacing1"/>
    <w:rsid w:val="0072485B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customStyle="1" w:styleId="ParagraphStyle">
    <w:name w:val="Paragraph Style"/>
    <w:rsid w:val="00F577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rsnet.ru%2F" TargetMode="External"/><Relationship Id="rId13" Type="http://schemas.openxmlformats.org/officeDocument/2006/relationships/hyperlink" Target="http://infourok.ru/go.html?href=http%3A%2F%2Fwww.ifap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urok.ru/go.html?href=http%3A%2F%2Fwww.socione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fourok.ru/go.html?href=http%3A%2F%2Fwww.jurizdat.ru%2Feditions%2Fofficial%2Flcr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fourok.ru/go.html?href=http%3A%2F%2Fwww.rsnet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www.president.kremlin.ru%2F" TargetMode="External"/><Relationship Id="rId14" Type="http://schemas.openxmlformats.org/officeDocument/2006/relationships/hyperlink" Target="http://infourok.ru/go.html?href=http%3A%2F%2F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CEF42-0396-4790-8869-212D92418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2021</cp:lastModifiedBy>
  <cp:revision>8</cp:revision>
  <cp:lastPrinted>2020-10-07T08:59:00Z</cp:lastPrinted>
  <dcterms:created xsi:type="dcterms:W3CDTF">2020-11-05T07:49:00Z</dcterms:created>
  <dcterms:modified xsi:type="dcterms:W3CDTF">2023-07-27T15:57:00Z</dcterms:modified>
</cp:coreProperties>
</file>