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481" w:rsidRPr="00220481" w:rsidRDefault="00220481" w:rsidP="0022048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81">
        <w:rPr>
          <w:rFonts w:ascii="Times New Roman" w:hAnsi="Times New Roman" w:cs="Times New Roman"/>
          <w:b/>
          <w:sz w:val="24"/>
          <w:szCs w:val="24"/>
        </w:rPr>
        <w:t>Кодификатор элементов содержания по математике в 11 классе</w:t>
      </w:r>
    </w:p>
    <w:p w:rsidR="00220481" w:rsidRPr="00220481" w:rsidRDefault="00220481" w:rsidP="0022048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81">
        <w:rPr>
          <w:rFonts w:ascii="Times New Roman" w:hAnsi="Times New Roman" w:cs="Times New Roman"/>
          <w:b/>
          <w:sz w:val="24"/>
          <w:szCs w:val="24"/>
        </w:rPr>
        <w:t>для проведения контрольной работы №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2204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0481" w:rsidRDefault="00220481" w:rsidP="0022048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2048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Логарифмическая функция</w:t>
      </w:r>
      <w:r w:rsidRPr="00220481">
        <w:rPr>
          <w:rFonts w:ascii="Times New Roman" w:hAnsi="Times New Roman" w:cs="Times New Roman"/>
          <w:b/>
          <w:sz w:val="24"/>
          <w:szCs w:val="24"/>
        </w:rPr>
        <w:t>»</w:t>
      </w:r>
      <w:r w:rsidRPr="0022048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20481" w:rsidRPr="00220481" w:rsidRDefault="00220481" w:rsidP="0022048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48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1422E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39"/>
      </w:tblGrid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DA50AD">
            <w:pPr>
              <w:pStyle w:val="a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20481" w:rsidRPr="00220481" w:rsidRDefault="00220481" w:rsidP="00DA50A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содержания, проверяемого заданиями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Узнавать логарифмическую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график </w:t>
            </w: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 xml:space="preserve"> логарифмической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Припоминать свойства логарифмической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свойства степеней и логарифмов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значение логарифмического выражения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Применять свойства логарифмов в преобразовании уравнения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DA50A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Выполнять сравнение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записанных в виде логарифма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DA50A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 xml:space="preserve">Припоминать способы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логарифмического </w:t>
            </w: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уравнени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неравенства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алгоритм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логарифмического </w:t>
            </w: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корни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логарифмического </w:t>
            </w: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Демонстрировать алгоритм решения логарифмического неравенства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22048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Находить решение логарифмического неравенства</w:t>
            </w:r>
          </w:p>
        </w:tc>
      </w:tr>
      <w:tr w:rsidR="00220481" w:rsidRPr="00220481" w:rsidTr="002204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81" w:rsidRPr="00220481" w:rsidRDefault="00220481" w:rsidP="00DA50A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20481">
              <w:rPr>
                <w:rFonts w:ascii="Times New Roman" w:hAnsi="Times New Roman" w:cs="Times New Roman"/>
                <w:sz w:val="24"/>
                <w:szCs w:val="24"/>
              </w:rPr>
              <w:t>Исследовать решение логарифмического неравенства, уравнения</w:t>
            </w:r>
          </w:p>
        </w:tc>
      </w:tr>
    </w:tbl>
    <w:p w:rsidR="00220481" w:rsidRDefault="00220481" w:rsidP="00220481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481" w:rsidRDefault="00220481" w:rsidP="00220481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481" w:rsidRDefault="0040027E" w:rsidP="0022048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027E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Контрольная работа </w:t>
      </w:r>
      <w:r w:rsidR="00F44E2F">
        <w:rPr>
          <w:rFonts w:ascii="Times New Roman" w:eastAsia="Times New Roman" w:hAnsi="Times New Roman" w:cs="Times New Roman"/>
          <w:b/>
          <w:sz w:val="28"/>
          <w:szCs w:val="28"/>
        </w:rPr>
        <w:t>№ 10</w:t>
      </w:r>
      <w:r w:rsidR="0022048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40027E" w:rsidRPr="00220481" w:rsidRDefault="002934A8" w:rsidP="00220481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Логарифмическая  функция</w:t>
      </w:r>
    </w:p>
    <w:p w:rsidR="0040027E" w:rsidRDefault="000C7CAA" w:rsidP="0040027E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40027E" w:rsidRPr="0040027E">
        <w:rPr>
          <w:rFonts w:ascii="Times New Roman" w:eastAsia="Times New Roman" w:hAnsi="Times New Roman" w:cs="Times New Roman"/>
          <w:b/>
          <w:sz w:val="28"/>
          <w:szCs w:val="28"/>
        </w:rPr>
        <w:t>ариант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1</w:t>
      </w:r>
    </w:p>
    <w:p w:rsidR="00897589" w:rsidRPr="00220481" w:rsidRDefault="0040027E" w:rsidP="00220481">
      <w:pPr>
        <w:pStyle w:val="a5"/>
        <w:numPr>
          <w:ilvl w:val="0"/>
          <w:numId w:val="1"/>
        </w:numPr>
        <w:tabs>
          <w:tab w:val="num" w:pos="426"/>
        </w:tabs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Вычислить:  1)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2</m:t>
                </m:r>
              </m:den>
            </m:f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16</m:t>
        </m:r>
      </m:oMath>
      <w:r w:rsidR="00897589">
        <w:rPr>
          <w:rFonts w:ascii="Times New Roman" w:eastAsia="Times New Roman" w:hAnsi="Times New Roman" w:cs="Times New Roman"/>
          <w:sz w:val="32"/>
          <w:szCs w:val="32"/>
        </w:rPr>
        <w:t>,</w:t>
      </w:r>
      <w:r w:rsidR="00897589" w:rsidRPr="00897589">
        <w:rPr>
          <w:rFonts w:ascii="Times New Roman" w:eastAsia="Times New Roman" w:hAnsi="Times New Roman" w:cs="Times New Roman"/>
          <w:sz w:val="32"/>
          <w:szCs w:val="32"/>
        </w:rPr>
        <w:t xml:space="preserve">    2)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5</m:t>
            </m:r>
          </m:e>
          <m:sup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1-2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 xml:space="preserve">5 </m:t>
                </m:r>
              </m:sub>
            </m:s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</m:t>
            </m:r>
          </m:sup>
        </m:sSup>
      </m:oMath>
      <w:r w:rsidR="00897589">
        <w:rPr>
          <w:rFonts w:ascii="Times New Roman" w:eastAsia="Times New Roman" w:hAnsi="Times New Roman" w:cs="Times New Roman"/>
          <w:sz w:val="32"/>
          <w:szCs w:val="32"/>
        </w:rPr>
        <w:t>,</w:t>
      </w:r>
      <w:r w:rsidR="00897589" w:rsidRPr="00897589">
        <w:rPr>
          <w:rFonts w:ascii="Times New Roman" w:eastAsia="Times New Roman" w:hAnsi="Times New Roman" w:cs="Times New Roman"/>
          <w:sz w:val="32"/>
          <w:szCs w:val="32"/>
        </w:rPr>
        <w:t xml:space="preserve">     3)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 xml:space="preserve">135-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</m:t>
            </m:r>
          </m:sub>
        </m:sSub>
      </m:oMath>
      <w:r w:rsidR="00897589" w:rsidRPr="00897589">
        <w:rPr>
          <w:rFonts w:ascii="Times New Roman" w:eastAsia="Times New Roman" w:hAnsi="Times New Roman" w:cs="Times New Roman"/>
          <w:sz w:val="32"/>
          <w:szCs w:val="32"/>
        </w:rPr>
        <w:t xml:space="preserve">20 + </w:t>
      </w:r>
      <m:oMath>
        <m:r>
          <w:rPr>
            <w:rFonts w:ascii="Cambria Math" w:eastAsia="Times New Roman" w:hAnsi="Cambria Math" w:cs="Times New Roman"/>
            <w:sz w:val="32"/>
            <w:szCs w:val="32"/>
          </w:rPr>
          <m:t>2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6</m:t>
        </m:r>
      </m:oMath>
    </w:p>
    <w:p w:rsidR="00E1157D" w:rsidRPr="00220481" w:rsidRDefault="00897589" w:rsidP="00220481">
      <w:pPr>
        <w:pStyle w:val="a5"/>
        <w:numPr>
          <w:ilvl w:val="0"/>
          <w:numId w:val="1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Сравнить числа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π</m:t>
                </m:r>
              </m:den>
            </m:f>
          </m:sub>
        </m:sSub>
        <m:f>
          <m:f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4</m:t>
            </m:r>
          </m:den>
        </m:f>
      </m:oMath>
      <w:r>
        <w:rPr>
          <w:rFonts w:ascii="Times New Roman" w:eastAsia="Times New Roman" w:hAnsi="Times New Roman" w:cs="Times New Roman"/>
          <w:sz w:val="32"/>
          <w:szCs w:val="32"/>
        </w:rPr>
        <w:t xml:space="preserve">    и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π</m:t>
                </m:r>
              </m:den>
            </m:f>
          </m:sub>
        </m:sSub>
        <m:f>
          <m:f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5</m:t>
            </m:r>
          </m:den>
        </m:f>
      </m:oMath>
      <w:r w:rsidR="00E1157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1157D" w:rsidRPr="00220481" w:rsidRDefault="00E1157D" w:rsidP="00220481">
      <w:pPr>
        <w:pStyle w:val="a5"/>
        <w:numPr>
          <w:ilvl w:val="0"/>
          <w:numId w:val="1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уравнение     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5</m:t>
            </m:r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2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х-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1</m:t>
            </m:r>
          </m:e>
        </m:d>
        <m:r>
          <w:rPr>
            <w:rFonts w:ascii="Cambria Math" w:eastAsia="Times New Roman" w:hAnsi="Times New Roman" w:cs="Times New Roman"/>
            <w:sz w:val="32"/>
            <w:szCs w:val="32"/>
          </w:rPr>
          <m:t>= 2</m:t>
        </m:r>
      </m:oMath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1157D" w:rsidRPr="00220481" w:rsidRDefault="00E1157D" w:rsidP="00220481">
      <w:pPr>
        <w:pStyle w:val="a5"/>
        <w:numPr>
          <w:ilvl w:val="0"/>
          <w:numId w:val="1"/>
        </w:numPr>
        <w:pBdr>
          <w:bottom w:val="single" w:sz="4" w:space="1" w:color="auto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неравенство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3</m:t>
                </m:r>
              </m:den>
            </m:f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х-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5</m:t>
            </m:r>
          </m:e>
        </m:d>
        <m:r>
          <w:rPr>
            <w:rFonts w:ascii="Cambria Math" w:eastAsia="Times New Roman" w:hAnsi="Cambria Math" w:cs="Times New Roman"/>
            <w:sz w:val="32"/>
            <w:szCs w:val="32"/>
          </w:rPr>
          <m:t>≥</m:t>
        </m:r>
        <m:r>
          <w:rPr>
            <w:rFonts w:ascii="Cambria Math" w:eastAsia="Times New Roman" w:hAnsi="Times New Roman" w:cs="Times New Roman"/>
            <w:sz w:val="32"/>
            <w:szCs w:val="32"/>
          </w:rPr>
          <m:t>1</m:t>
        </m:r>
      </m:oMath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D66863" w:rsidRPr="00220481" w:rsidRDefault="00D66863" w:rsidP="00220481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уравнение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8</m:t>
            </m:r>
          </m:sub>
        </m:sSub>
        <m:r>
          <w:rPr>
            <w:rFonts w:ascii="Cambria Math" w:eastAsia="Times New Roman" w:hAnsi="Times New Roman" w:cs="Times New Roman"/>
            <w:sz w:val="32"/>
            <w:szCs w:val="32"/>
          </w:rPr>
          <m:t>х</m:t>
        </m:r>
        <m:r>
          <w:rPr>
            <w:rFonts w:ascii="Cambria Math" w:eastAsia="Times New Roman" w:hAnsi="Times New Roman" w:cs="Times New Roman"/>
            <w:sz w:val="32"/>
            <w:szCs w:val="32"/>
          </w:rPr>
          <m:t xml:space="preserve">+ 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32"/>
                <w:szCs w:val="32"/>
                <w:lang w:val="en-US"/>
              </w:rPr>
              <m:t>log</m:t>
            </m:r>
          </m:e>
          <m:sub>
            <m:rad>
              <m:radPr>
                <m:degHide m:val="on"/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2</m:t>
                </m:r>
              </m:e>
            </m:rad>
          </m:sub>
        </m:sSub>
        <m:r>
          <w:rPr>
            <w:rFonts w:ascii="Cambria Math" w:eastAsia="Times New Roman" w:hAnsi="Times New Roman" w:cs="Times New Roman"/>
            <w:sz w:val="32"/>
            <w:szCs w:val="32"/>
          </w:rPr>
          <m:t>x=14</m:t>
        </m:r>
      </m:oMath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D66863" w:rsidRPr="00220481" w:rsidRDefault="00D66863" w:rsidP="00220481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неравенство:   1)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6</m:t>
                </m:r>
              </m:den>
            </m:f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10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-х</m:t>
            </m:r>
          </m:e>
        </m:d>
        <m:r>
          <w:rPr>
            <w:rFonts w:ascii="Cambria Math" w:eastAsia="Times New Roman" w:hAnsi="Times New Roman" w:cs="Times New Roman"/>
            <w:sz w:val="32"/>
            <w:szCs w:val="32"/>
          </w:rPr>
          <m:t xml:space="preserve">+ 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32"/>
                <w:szCs w:val="32"/>
                <w:lang w:val="en-US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6</m:t>
                </m:r>
              </m:den>
            </m:f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x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 xml:space="preserve"> 3</m:t>
            </m:r>
          </m:e>
        </m:d>
        <m:r>
          <w:rPr>
            <w:rFonts w:ascii="Cambria Math" w:eastAsia="Times New Roman" w:hAnsi="Cambria Math" w:cs="Times New Roman"/>
            <w:sz w:val="32"/>
            <w:szCs w:val="32"/>
          </w:rPr>
          <m:t>≥</m:t>
        </m:r>
        <m:r>
          <w:rPr>
            <w:rFonts w:ascii="Cambria Math" w:eastAsia="Times New Roman" w:hAnsi="Times New Roman" w:cs="Times New Roman"/>
            <w:sz w:val="32"/>
            <w:szCs w:val="32"/>
          </w:rPr>
          <m:t xml:space="preserve"> </m:t>
        </m:r>
        <m:r>
          <w:rPr>
            <w:rFonts w:ascii="Cambria Math" w:eastAsia="Times New Roman" w:hAnsi="Times New Roman" w:cs="Times New Roman"/>
            <w:sz w:val="32"/>
            <w:szCs w:val="32"/>
          </w:rPr>
          <m:t>-</m:t>
        </m:r>
        <m:r>
          <w:rPr>
            <w:rFonts w:ascii="Cambria Math" w:eastAsia="Times New Roman" w:hAnsi="Times New Roman" w:cs="Times New Roman"/>
            <w:sz w:val="32"/>
            <w:szCs w:val="32"/>
          </w:rPr>
          <m:t>1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4E2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66863" w:rsidRPr="002934A8" w:rsidRDefault="00D66863" w:rsidP="00D66863">
      <w:pPr>
        <w:pStyle w:val="a5"/>
        <w:ind w:left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934A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2)</w:t>
      </w:r>
      <w:r w:rsidRPr="002934A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</w:t>
      </w:r>
      <w:r w:rsidRPr="002934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34A8" w:rsidRPr="002934A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3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="Times New Roman" w:hAnsi="Times New Roman" w:cs="Times New Roman"/>
            <w:sz w:val="32"/>
            <w:szCs w:val="32"/>
          </w:rPr>
          <m:t>x</m:t>
        </m:r>
        <m:r>
          <w:rPr>
            <w:rFonts w:ascii="Cambria Math" w:eastAsia="Times New Roman" w:hAnsi="Times New Roman" w:cs="Times New Roman"/>
            <w:sz w:val="32"/>
            <w:szCs w:val="32"/>
          </w:rPr>
          <m:t>-</m:t>
        </m:r>
        <m:r>
          <w:rPr>
            <w:rFonts w:ascii="Cambria Math" w:eastAsia="Times New Roman" w:hAnsi="Times New Roman" w:cs="Times New Roman"/>
            <w:sz w:val="32"/>
            <w:szCs w:val="32"/>
          </w:rPr>
          <m:t>2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3</m:t>
            </m:r>
          </m:sub>
        </m:sSub>
        <m:r>
          <w:rPr>
            <w:rFonts w:ascii="Cambria Math" w:eastAsia="Times New Roman" w:hAnsi="Times New Roman" w:cs="Times New Roman"/>
            <w:sz w:val="32"/>
            <w:szCs w:val="32"/>
          </w:rPr>
          <m:t xml:space="preserve">x </m:t>
        </m:r>
        <m:r>
          <w:rPr>
            <w:rFonts w:ascii="Cambria Math" w:eastAsia="Times New Roman" w:hAnsi="Cambria Math" w:cs="Times New Roman"/>
            <w:sz w:val="32"/>
            <w:szCs w:val="32"/>
          </w:rPr>
          <m:t>≤</m:t>
        </m:r>
        <m:r>
          <w:rPr>
            <w:rFonts w:ascii="Cambria Math" w:eastAsia="Times New Roman" w:hAnsi="Times New Roman" w:cs="Times New Roman"/>
            <w:sz w:val="32"/>
            <w:szCs w:val="32"/>
          </w:rPr>
          <m:t>3</m:t>
        </m:r>
      </m:oMath>
      <w:r w:rsidR="002934A8" w:rsidRPr="002934A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44E2F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20481" w:rsidRDefault="00220481" w:rsidP="000C7CAA">
      <w:pPr>
        <w:pStyle w:val="a5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2934A8" w:rsidRDefault="000C7CAA" w:rsidP="002934A8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2934A8" w:rsidRPr="0040027E">
        <w:rPr>
          <w:rFonts w:ascii="Times New Roman" w:eastAsia="Times New Roman" w:hAnsi="Times New Roman" w:cs="Times New Roman"/>
          <w:b/>
          <w:sz w:val="28"/>
          <w:szCs w:val="28"/>
        </w:rPr>
        <w:t>ариант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2</w:t>
      </w:r>
    </w:p>
    <w:p w:rsidR="002934A8" w:rsidRPr="00220481" w:rsidRDefault="002934A8" w:rsidP="00220481">
      <w:pPr>
        <w:pStyle w:val="a5"/>
        <w:numPr>
          <w:ilvl w:val="0"/>
          <w:numId w:val="9"/>
        </w:numPr>
        <w:tabs>
          <w:tab w:val="num" w:pos="426"/>
        </w:tabs>
        <w:ind w:hanging="72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Вычислить:  1)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</m:t>
            </m:r>
          </m:sub>
        </m:sSub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27</m:t>
            </m:r>
          </m:den>
        </m:f>
      </m:oMath>
      <w:r>
        <w:rPr>
          <w:rFonts w:ascii="Times New Roman" w:eastAsia="Times New Roman" w:hAnsi="Times New Roman" w:cs="Times New Roman"/>
          <w:sz w:val="32"/>
          <w:szCs w:val="32"/>
        </w:rPr>
        <w:t>,</w:t>
      </w:r>
      <w:r w:rsidRPr="00897589">
        <w:rPr>
          <w:rFonts w:ascii="Times New Roman" w:eastAsia="Times New Roman" w:hAnsi="Times New Roman" w:cs="Times New Roman"/>
          <w:sz w:val="32"/>
          <w:szCs w:val="32"/>
        </w:rPr>
        <w:t xml:space="preserve">    2)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2+3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 xml:space="preserve">2 </m:t>
                </m:r>
              </m:sub>
            </m:s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5</m:t>
            </m:r>
          </m:sup>
        </m:sSup>
      </m:oMath>
      <w:r>
        <w:rPr>
          <w:rFonts w:ascii="Times New Roman" w:eastAsia="Times New Roman" w:hAnsi="Times New Roman" w:cs="Times New Roman"/>
          <w:sz w:val="32"/>
          <w:szCs w:val="32"/>
        </w:rPr>
        <w:t>,</w:t>
      </w:r>
      <w:r w:rsidRPr="00897589">
        <w:rPr>
          <w:rFonts w:ascii="Times New Roman" w:eastAsia="Times New Roman" w:hAnsi="Times New Roman" w:cs="Times New Roman"/>
          <w:sz w:val="32"/>
          <w:szCs w:val="32"/>
        </w:rPr>
        <w:t xml:space="preserve">     3)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56+2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 xml:space="preserve">2 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12</m:t>
        </m:r>
      </m:oMath>
      <w:r w:rsidR="000C7CA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m:oMath>
        <m:r>
          <w:rPr>
            <w:rFonts w:ascii="Cambria Math" w:eastAsia="Times New Roman" w:hAnsi="Cambria Math" w:cs="Times New Roman"/>
            <w:sz w:val="32"/>
            <w:szCs w:val="32"/>
          </w:rPr>
          <m:t xml:space="preserve">-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63</m:t>
        </m:r>
      </m:oMath>
    </w:p>
    <w:p w:rsidR="002934A8" w:rsidRPr="00220481" w:rsidRDefault="002934A8" w:rsidP="00220481">
      <w:pPr>
        <w:pStyle w:val="a5"/>
        <w:numPr>
          <w:ilvl w:val="0"/>
          <w:numId w:val="9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Сравнить числа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π</m:t>
                </m:r>
              </m:den>
            </m:f>
          </m:sub>
        </m:sSub>
        <m:f>
          <m:f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8</m:t>
            </m:r>
          </m:den>
        </m:f>
      </m:oMath>
      <w:r>
        <w:rPr>
          <w:rFonts w:ascii="Times New Roman" w:eastAsia="Times New Roman" w:hAnsi="Times New Roman" w:cs="Times New Roman"/>
          <w:sz w:val="32"/>
          <w:szCs w:val="32"/>
        </w:rPr>
        <w:t xml:space="preserve">    и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π</m:t>
                </m:r>
              </m:den>
            </m:f>
          </m:sub>
        </m:sSub>
        <m:f>
          <m:f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7</m:t>
            </m:r>
          </m:den>
        </m:f>
      </m:oMath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934A8" w:rsidRPr="00220481" w:rsidRDefault="002934A8" w:rsidP="00220481">
      <w:pPr>
        <w:pStyle w:val="a5"/>
        <w:numPr>
          <w:ilvl w:val="0"/>
          <w:numId w:val="9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уравнение     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4</m:t>
            </m:r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2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х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+3</m:t>
            </m:r>
          </m:e>
        </m:d>
        <m:r>
          <w:rPr>
            <w:rFonts w:ascii="Cambria Math" w:eastAsia="Times New Roman" w:hAnsi="Times New Roman" w:cs="Times New Roman"/>
            <w:sz w:val="32"/>
            <w:szCs w:val="32"/>
          </w:rPr>
          <m:t>= 3</m:t>
        </m:r>
      </m:oMath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934A8" w:rsidRPr="00220481" w:rsidRDefault="002934A8" w:rsidP="00220481">
      <w:pPr>
        <w:pStyle w:val="a5"/>
        <w:numPr>
          <w:ilvl w:val="0"/>
          <w:numId w:val="9"/>
        </w:numPr>
        <w:pBdr>
          <w:bottom w:val="single" w:sz="4" w:space="1" w:color="auto"/>
        </w:pBd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неравенство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3</m:t>
                </m:r>
              </m:den>
            </m:f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х-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3</m:t>
            </m:r>
          </m:e>
        </m:d>
        <m:r>
          <w:rPr>
            <w:rFonts w:ascii="Cambria Math" w:eastAsia="Times New Roman" w:hAnsi="Cambria Math" w:cs="Times New Roman"/>
            <w:sz w:val="32"/>
            <w:szCs w:val="32"/>
          </w:rPr>
          <m:t>≥</m:t>
        </m:r>
        <m:r>
          <w:rPr>
            <w:rFonts w:ascii="Cambria Math" w:eastAsia="Times New Roman" w:hAnsi="Times New Roman" w:cs="Times New Roman"/>
            <w:sz w:val="32"/>
            <w:szCs w:val="32"/>
          </w:rPr>
          <m:t>2</m:t>
        </m:r>
      </m:oMath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934A8" w:rsidRPr="00220481" w:rsidRDefault="002934A8" w:rsidP="00220481">
      <w:pPr>
        <w:pStyle w:val="a5"/>
        <w:numPr>
          <w:ilvl w:val="0"/>
          <w:numId w:val="9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уравнение 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9</m:t>
            </m:r>
          </m:sub>
        </m:sSub>
        <m:r>
          <w:rPr>
            <w:rFonts w:ascii="Cambria Math" w:eastAsia="Times New Roman" w:hAnsi="Times New Roman" w:cs="Times New Roman"/>
            <w:sz w:val="32"/>
            <w:szCs w:val="32"/>
          </w:rPr>
          <m:t>х</m:t>
        </m:r>
        <m:r>
          <w:rPr>
            <w:rFonts w:ascii="Cambria Math" w:eastAsia="Times New Roman" w:hAnsi="Times New Roman" w:cs="Times New Roman"/>
            <w:sz w:val="32"/>
            <w:szCs w:val="32"/>
          </w:rPr>
          <m:t xml:space="preserve">+ 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32"/>
                <w:szCs w:val="32"/>
                <w:lang w:val="en-US"/>
              </w:rPr>
              <m:t>log</m:t>
            </m:r>
          </m:e>
          <m:sub>
            <m:rad>
              <m:radPr>
                <m:degHide m:val="on"/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3</m:t>
                </m:r>
              </m:e>
            </m:rad>
          </m:sub>
        </m:sSub>
        <m:r>
          <w:rPr>
            <w:rFonts w:ascii="Cambria Math" w:eastAsia="Times New Roman" w:hAnsi="Times New Roman" w:cs="Times New Roman"/>
            <w:sz w:val="32"/>
            <w:szCs w:val="32"/>
          </w:rPr>
          <m:t>x=10</m:t>
        </m:r>
      </m:oMath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934A8" w:rsidRPr="00220481" w:rsidRDefault="002934A8" w:rsidP="00220481">
      <w:pPr>
        <w:pStyle w:val="a5"/>
        <w:numPr>
          <w:ilvl w:val="0"/>
          <w:numId w:val="9"/>
        </w:numPr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Решить неравенство:   1)   </w:t>
      </w:r>
      <m:oMath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2</m:t>
                </m:r>
              </m:den>
            </m:f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х-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3</m:t>
            </m:r>
          </m:e>
        </m:d>
        <m:r>
          <w:rPr>
            <w:rFonts w:ascii="Cambria Math" w:eastAsia="Times New Roman" w:hAnsi="Times New Roman" w:cs="Times New Roman"/>
            <w:sz w:val="32"/>
            <w:szCs w:val="32"/>
          </w:rPr>
          <m:t xml:space="preserve">+ 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32"/>
                <w:szCs w:val="32"/>
                <w:lang w:val="en-US"/>
              </w:rPr>
              <m:t>log</m:t>
            </m:r>
          </m:e>
          <m:sub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32"/>
                    <w:szCs w:val="32"/>
                  </w:rPr>
                  <m:t>2</m:t>
                </m:r>
              </m:den>
            </m:f>
          </m:sub>
        </m:sSub>
        <m:d>
          <m:d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9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 xml:space="preserve"> </m:t>
            </m:r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х</m:t>
            </m:r>
          </m:e>
        </m:d>
        <m:r>
          <w:rPr>
            <w:rFonts w:ascii="Cambria Math" w:eastAsia="Times New Roman" w:hAnsi="Cambria Math" w:cs="Times New Roman"/>
            <w:sz w:val="32"/>
            <w:szCs w:val="32"/>
          </w:rPr>
          <m:t>≥</m:t>
        </m:r>
        <m:r>
          <w:rPr>
            <w:rFonts w:ascii="Cambria Math" w:eastAsia="Times New Roman" w:hAnsi="Times New Roman" w:cs="Times New Roman"/>
            <w:sz w:val="32"/>
            <w:szCs w:val="32"/>
          </w:rPr>
          <m:t xml:space="preserve"> </m:t>
        </m:r>
        <m:r>
          <w:rPr>
            <w:rFonts w:ascii="Cambria Math" w:eastAsia="Times New Roman" w:hAnsi="Times New Roman" w:cs="Times New Roman"/>
            <w:sz w:val="32"/>
            <w:szCs w:val="32"/>
          </w:rPr>
          <m:t>-</m:t>
        </m:r>
        <m:r>
          <w:rPr>
            <w:rFonts w:ascii="Cambria Math" w:eastAsia="Times New Roman" w:hAnsi="Times New Roman" w:cs="Times New Roman"/>
            <w:sz w:val="32"/>
            <w:szCs w:val="32"/>
          </w:rPr>
          <m:t>3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4E2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44E2F" w:rsidRDefault="002934A8" w:rsidP="00F44E2F">
      <w:pPr>
        <w:pStyle w:val="a5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2934A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2)</w:t>
      </w:r>
      <w:r w:rsidRPr="002934A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</w:t>
      </w:r>
      <w:r w:rsidRPr="002934A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bSup>
        <m:r>
          <w:rPr>
            <w:rFonts w:ascii="Cambria Math" w:eastAsia="Times New Roman" w:hAnsi="Times New Roman" w:cs="Times New Roman"/>
            <w:sz w:val="32"/>
            <w:szCs w:val="32"/>
          </w:rPr>
          <m:t>x</m:t>
        </m:r>
        <m:r>
          <w:rPr>
            <w:rFonts w:ascii="Cambria Math" w:eastAsia="Times New Roman" w:hAnsi="Times New Roman" w:cs="Times New Roman"/>
            <w:sz w:val="32"/>
            <w:szCs w:val="32"/>
          </w:rPr>
          <m:t>-</m:t>
        </m:r>
        <m:r>
          <w:rPr>
            <w:rFonts w:ascii="Cambria Math" w:eastAsia="Times New Roman" w:hAnsi="Times New Roman" w:cs="Times New Roman"/>
            <w:sz w:val="32"/>
            <w:szCs w:val="32"/>
          </w:rPr>
          <m:t>3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log</m:t>
            </m:r>
          </m:e>
          <m:sub>
            <m:r>
              <w:rPr>
                <w:rFonts w:ascii="Cambria Math" w:eastAsia="Times New Roman" w:hAnsi="Times New Roman" w:cs="Times New Roman"/>
                <w:sz w:val="32"/>
                <w:szCs w:val="32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32"/>
            <w:szCs w:val="32"/>
          </w:rPr>
          <m:t xml:space="preserve">x </m:t>
        </m:r>
        <m:r>
          <w:rPr>
            <w:rFonts w:ascii="Cambria Math" w:eastAsia="Times New Roman" w:hAnsi="Cambria Math" w:cs="Times New Roman"/>
            <w:sz w:val="32"/>
            <w:szCs w:val="32"/>
          </w:rPr>
          <m:t>≤</m:t>
        </m:r>
        <m:r>
          <w:rPr>
            <w:rFonts w:ascii="Cambria Math" w:eastAsia="Times New Roman" w:hAnsi="Times New Roman" w:cs="Times New Roman"/>
            <w:sz w:val="32"/>
            <w:szCs w:val="32"/>
          </w:rPr>
          <m:t>4</m:t>
        </m:r>
      </m:oMath>
      <w:r w:rsidRPr="002934A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44E2F">
        <w:rPr>
          <w:rFonts w:ascii="Times New Roman" w:eastAsia="Times New Roman" w:hAnsi="Times New Roman" w:cs="Times New Roman"/>
          <w:sz w:val="32"/>
          <w:szCs w:val="32"/>
        </w:rPr>
        <w:t xml:space="preserve">.                                    </w:t>
      </w:r>
    </w:p>
    <w:p w:rsidR="00F44E2F" w:rsidRPr="00F44E2F" w:rsidRDefault="00F44E2F" w:rsidP="00F44E2F">
      <w:pPr>
        <w:shd w:val="clear" w:color="auto" w:fill="FFFFFF"/>
        <w:spacing w:after="0" w:line="0" w:lineRule="auto"/>
        <w:textAlignment w:val="baseline"/>
        <w:rPr>
          <w:rFonts w:ascii="ff2" w:eastAsia="Times New Roman" w:hAnsi="ff2" w:cs="Times New Roman"/>
          <w:color w:val="000000"/>
          <w:sz w:val="105"/>
          <w:szCs w:val="105"/>
        </w:rPr>
      </w:pPr>
      <w:r w:rsidRPr="00F44E2F">
        <w:rPr>
          <w:rFonts w:ascii="ff2" w:eastAsia="Times New Roman" w:hAnsi="ff2" w:cs="Times New Roman"/>
          <w:color w:val="000000"/>
          <w:sz w:val="105"/>
          <w:szCs w:val="105"/>
        </w:rPr>
        <w:t>Система оценивания</w:t>
      </w:r>
      <w:r w:rsidRPr="00F44E2F">
        <w:rPr>
          <w:rFonts w:ascii="ff1" w:eastAsia="Times New Roman" w:hAnsi="ff1" w:cs="Times New Roman"/>
          <w:color w:val="000000"/>
          <w:sz w:val="105"/>
        </w:rPr>
        <w:t xml:space="preserve"> </w:t>
      </w:r>
    </w:p>
    <w:p w:rsidR="00F44E2F" w:rsidRPr="00F44E2F" w:rsidRDefault="00F44E2F" w:rsidP="00F44E2F">
      <w:pPr>
        <w:pStyle w:val="a5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sectPr w:rsidR="00F44E2F" w:rsidRPr="00F44E2F" w:rsidSect="00F44E2F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445C"/>
    <w:multiLevelType w:val="multilevel"/>
    <w:tmpl w:val="A11C36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41164"/>
    <w:multiLevelType w:val="hybridMultilevel"/>
    <w:tmpl w:val="30DCF3A2"/>
    <w:lvl w:ilvl="0" w:tplc="5B4275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90A30"/>
    <w:multiLevelType w:val="hybridMultilevel"/>
    <w:tmpl w:val="1414A98A"/>
    <w:lvl w:ilvl="0" w:tplc="F33E36E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C585F"/>
    <w:multiLevelType w:val="multilevel"/>
    <w:tmpl w:val="DF1CB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CC5C6D"/>
    <w:multiLevelType w:val="multilevel"/>
    <w:tmpl w:val="24C036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0040A2"/>
    <w:multiLevelType w:val="multilevel"/>
    <w:tmpl w:val="AEC2F4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984D64"/>
    <w:multiLevelType w:val="multilevel"/>
    <w:tmpl w:val="87F06D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1A15DA"/>
    <w:multiLevelType w:val="multilevel"/>
    <w:tmpl w:val="F3604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E37A41"/>
    <w:multiLevelType w:val="multilevel"/>
    <w:tmpl w:val="BC626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0027E"/>
    <w:rsid w:val="000C7CAA"/>
    <w:rsid w:val="00220481"/>
    <w:rsid w:val="002934A8"/>
    <w:rsid w:val="0040027E"/>
    <w:rsid w:val="005D6564"/>
    <w:rsid w:val="0085422B"/>
    <w:rsid w:val="008875C4"/>
    <w:rsid w:val="00897589"/>
    <w:rsid w:val="00C50E58"/>
    <w:rsid w:val="00D1422E"/>
    <w:rsid w:val="00D66863"/>
    <w:rsid w:val="00E1157D"/>
    <w:rsid w:val="00F44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0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0027E"/>
  </w:style>
  <w:style w:type="character" w:customStyle="1" w:styleId="c12">
    <w:name w:val="c12"/>
    <w:basedOn w:val="a0"/>
    <w:rsid w:val="0040027E"/>
  </w:style>
  <w:style w:type="character" w:customStyle="1" w:styleId="c1">
    <w:name w:val="c1"/>
    <w:basedOn w:val="a0"/>
    <w:rsid w:val="0040027E"/>
  </w:style>
  <w:style w:type="paragraph" w:styleId="a3">
    <w:name w:val="Balloon Text"/>
    <w:basedOn w:val="a"/>
    <w:link w:val="a4"/>
    <w:uiPriority w:val="99"/>
    <w:semiHidden/>
    <w:unhideWhenUsed/>
    <w:rsid w:val="00400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27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0027E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40027E"/>
    <w:rPr>
      <w:color w:val="808080"/>
    </w:rPr>
  </w:style>
  <w:style w:type="paragraph" w:styleId="a7">
    <w:name w:val="List Paragraph"/>
    <w:basedOn w:val="a"/>
    <w:uiPriority w:val="34"/>
    <w:qFormat/>
    <w:rsid w:val="00E1157D"/>
    <w:pPr>
      <w:ind w:left="720"/>
      <w:contextualSpacing/>
    </w:pPr>
  </w:style>
  <w:style w:type="character" w:customStyle="1" w:styleId="ff1">
    <w:name w:val="ff1"/>
    <w:basedOn w:val="a0"/>
    <w:rsid w:val="00F44E2F"/>
  </w:style>
  <w:style w:type="character" w:customStyle="1" w:styleId="ff4">
    <w:name w:val="ff4"/>
    <w:basedOn w:val="a0"/>
    <w:rsid w:val="00F44E2F"/>
  </w:style>
  <w:style w:type="character" w:customStyle="1" w:styleId="ff3">
    <w:name w:val="ff3"/>
    <w:basedOn w:val="a0"/>
    <w:rsid w:val="00F44E2F"/>
  </w:style>
  <w:style w:type="character" w:customStyle="1" w:styleId="lsa">
    <w:name w:val="lsa"/>
    <w:basedOn w:val="a0"/>
    <w:rsid w:val="00F44E2F"/>
  </w:style>
  <w:style w:type="character" w:customStyle="1" w:styleId="ls3">
    <w:name w:val="ls3"/>
    <w:basedOn w:val="a0"/>
    <w:rsid w:val="00F44E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6</cp:revision>
  <cp:lastPrinted>2021-03-26T05:20:00Z</cp:lastPrinted>
  <dcterms:created xsi:type="dcterms:W3CDTF">2021-02-09T07:52:00Z</dcterms:created>
  <dcterms:modified xsi:type="dcterms:W3CDTF">2023-07-27T17:42:00Z</dcterms:modified>
</cp:coreProperties>
</file>